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D4" w:rsidRPr="00C01778" w:rsidRDefault="00B62887" w:rsidP="003B0CD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Анализ</w:t>
      </w:r>
      <w:r w:rsidR="000B482C"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  </w:t>
      </w:r>
      <w:r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 </w:t>
      </w:r>
      <w:r w:rsidR="000B482C"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результатов  </w:t>
      </w:r>
      <w:r w:rsidR="00F974C8"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 ЕГЭ ПО </w:t>
      </w:r>
      <w:r w:rsidR="000B482C"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БИОЛОГИИ </w:t>
      </w:r>
      <w:r w:rsidR="00F974C8"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 </w:t>
      </w:r>
    </w:p>
    <w:p w:rsidR="00B62887" w:rsidRPr="00C01778" w:rsidRDefault="00F974C8" w:rsidP="003B0CD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20</w:t>
      </w:r>
      <w:r w:rsidR="0021255B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2</w:t>
      </w:r>
      <w:r w:rsidR="008E6E6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4</w:t>
      </w:r>
      <w:r w:rsidR="0021255B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- </w:t>
      </w:r>
      <w:r w:rsidR="006E5D40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202</w:t>
      </w:r>
      <w:r w:rsidR="008E6E6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5</w:t>
      </w:r>
      <w:r w:rsidR="0021255B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 xml:space="preserve"> </w:t>
      </w:r>
      <w:r w:rsidRPr="00C01778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учебного года.</w:t>
      </w:r>
    </w:p>
    <w:p w:rsidR="000E3BB0" w:rsidRPr="003B0CD4" w:rsidRDefault="000E3BB0" w:rsidP="00B628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E5D40" w:rsidRDefault="00B62887" w:rsidP="006E5D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0CD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проведения работы</w:t>
      </w:r>
      <w:r w:rsidR="00A03512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выявление уровня подготовки </w:t>
      </w:r>
      <w:proofErr w:type="gramStart"/>
      <w:r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2887" w:rsidRPr="003B0CD4" w:rsidRDefault="00B62887" w:rsidP="006E5D4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ЕГЭ по </w:t>
      </w:r>
      <w:r w:rsidR="000B482C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</w:p>
    <w:p w:rsidR="006E5D40" w:rsidRDefault="006E5D40" w:rsidP="006E5D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255B" w:rsidRDefault="0021255B" w:rsidP="006E5D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D40" w:rsidRPr="003B0CD4" w:rsidRDefault="009C7324" w:rsidP="00656EAD">
      <w:pPr>
        <w:spacing w:after="0" w:line="240" w:lineRule="auto"/>
        <w:ind w:left="-567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</w:t>
      </w:r>
      <w:r w:rsidR="00212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80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880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12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6CF8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учебном году 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ЕГЭ по  биологии</w:t>
      </w:r>
      <w:r w:rsidR="00596CF8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1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сдав</w:t>
      </w:r>
      <w:r w:rsidR="00596CF8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али </w:t>
      </w:r>
      <w:r w:rsidR="002B7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461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15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2B7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6CF8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11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-х </w:t>
      </w:r>
      <w:r w:rsidR="00596CF8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E5D40" w:rsidRPr="006E5D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Учителя:</w:t>
      </w:r>
      <w:proofErr w:type="gramEnd"/>
      <w:r w:rsidR="006E5D40" w:rsidRP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E5D40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Майрамукаева</w:t>
      </w:r>
      <w:proofErr w:type="spellEnd"/>
      <w:r w:rsidR="006E5D40" w:rsidRPr="003B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Ж.Б.</w:t>
      </w:r>
      <w:r w:rsidR="006E5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12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61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Иконникова  Д.П.</w:t>
      </w:r>
      <w:r w:rsidR="00656EAD" w:rsidRPr="00656EA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656EAD" w:rsidRPr="009208F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r w:rsidR="00656EAD" w:rsidRPr="00513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Средний балл составил </w:t>
      </w:r>
      <w:r w:rsidR="0004611B" w:rsidRPr="005139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</w:t>
      </w:r>
      <w:r w:rsidR="00C920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4,5</w:t>
      </w:r>
      <w:r w:rsidR="004B7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56EAD" w:rsidRPr="00513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максимальный </w:t>
      </w:r>
      <w:r w:rsidR="00C920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90</w:t>
      </w:r>
      <w:r w:rsidR="00656EAD" w:rsidRPr="00513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="008D52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Муртазова</w:t>
      </w:r>
      <w:proofErr w:type="spellEnd"/>
      <w:r w:rsidR="008D52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Диана</w:t>
      </w:r>
      <w:r w:rsidR="00656EAD" w:rsidRPr="00513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минимальный -</w:t>
      </w:r>
      <w:r w:rsidR="00C920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28</w:t>
      </w:r>
      <w:r w:rsidR="00656EAD" w:rsidRPr="00513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8D52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Казиев</w:t>
      </w:r>
      <w:proofErr w:type="spellEnd"/>
      <w:r w:rsidR="008D52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D52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Хетаг</w:t>
      </w:r>
      <w:proofErr w:type="spellEnd"/>
      <w:r w:rsidR="00656EAD" w:rsidRPr="00513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56EAD" w:rsidRPr="00513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5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96CF8" w:rsidRDefault="00596CF8" w:rsidP="00EF65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F20" w:rsidRDefault="00F75F20" w:rsidP="00EF6501">
      <w:pPr>
        <w:ind w:left="-284" w:firstLine="568"/>
        <w:jc w:val="center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</w:p>
    <w:p w:rsidR="00EF6501" w:rsidRPr="008D5233" w:rsidRDefault="00EF6501" w:rsidP="00EF6501">
      <w:pPr>
        <w:ind w:left="-284" w:firstLine="568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8D5233">
        <w:rPr>
          <w:rFonts w:ascii="Times New Roman" w:hAnsi="Times New Roman" w:cs="Times New Roman"/>
          <w:b/>
          <w:color w:val="002060"/>
          <w:sz w:val="36"/>
          <w:szCs w:val="36"/>
        </w:rPr>
        <w:t>Анализ выполнения учащимися заданий по биологии</w:t>
      </w:r>
    </w:p>
    <w:p w:rsidR="00656EAD" w:rsidRDefault="00656EAD" w:rsidP="000C0837">
      <w:pPr>
        <w:pStyle w:val="a3"/>
        <w:shd w:val="clear" w:color="auto" w:fill="FFFFFF"/>
        <w:spacing w:before="0" w:beforeAutospacing="0" w:after="0" w:afterAutospacing="0" w:line="294" w:lineRule="atLeast"/>
        <w:ind w:left="-709" w:firstLine="425"/>
        <w:jc w:val="both"/>
        <w:rPr>
          <w:rFonts w:ascii="Arial" w:hAnsi="Arial" w:cs="Arial"/>
          <w:color w:val="000000"/>
          <w:sz w:val="21"/>
          <w:szCs w:val="21"/>
        </w:rPr>
      </w:pPr>
    </w:p>
    <w:p w:rsidR="000C0837" w:rsidRPr="005E7859" w:rsidRDefault="007244E0" w:rsidP="000C0837">
      <w:pPr>
        <w:ind w:left="-709" w:firstLine="425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C0837">
        <w:rPr>
          <w:rFonts w:ascii="Times New Roman" w:hAnsi="Times New Roman" w:cs="Times New Roman"/>
          <w:sz w:val="32"/>
          <w:szCs w:val="32"/>
        </w:rPr>
        <w:t xml:space="preserve"> В 202</w:t>
      </w:r>
      <w:r w:rsidR="008E6E68">
        <w:rPr>
          <w:rFonts w:ascii="Times New Roman" w:hAnsi="Times New Roman" w:cs="Times New Roman"/>
          <w:sz w:val="32"/>
          <w:szCs w:val="32"/>
        </w:rPr>
        <w:t>5</w:t>
      </w:r>
      <w:r w:rsidR="000C0837">
        <w:rPr>
          <w:rFonts w:ascii="Times New Roman" w:hAnsi="Times New Roman" w:cs="Times New Roman"/>
          <w:sz w:val="32"/>
          <w:szCs w:val="32"/>
        </w:rPr>
        <w:t xml:space="preserve"> году биологию сдавали 3</w:t>
      </w:r>
      <w:r w:rsidR="00C920CB">
        <w:rPr>
          <w:rFonts w:ascii="Times New Roman" w:hAnsi="Times New Roman" w:cs="Times New Roman"/>
          <w:sz w:val="32"/>
          <w:szCs w:val="32"/>
        </w:rPr>
        <w:t>0</w:t>
      </w:r>
      <w:r w:rsidR="000C0837">
        <w:rPr>
          <w:rFonts w:ascii="Times New Roman" w:hAnsi="Times New Roman" w:cs="Times New Roman"/>
          <w:sz w:val="32"/>
          <w:szCs w:val="32"/>
        </w:rPr>
        <w:t xml:space="preserve"> у</w:t>
      </w:r>
      <w:r w:rsidR="00895B1E">
        <w:rPr>
          <w:rFonts w:ascii="Times New Roman" w:hAnsi="Times New Roman" w:cs="Times New Roman"/>
          <w:sz w:val="32"/>
          <w:szCs w:val="32"/>
        </w:rPr>
        <w:t xml:space="preserve">чащихся. Следует отметить, что </w:t>
      </w:r>
      <w:r w:rsidR="000C0837">
        <w:rPr>
          <w:rFonts w:ascii="Times New Roman" w:hAnsi="Times New Roman" w:cs="Times New Roman"/>
          <w:sz w:val="32"/>
          <w:szCs w:val="32"/>
        </w:rPr>
        <w:t xml:space="preserve"> кажды</w:t>
      </w:r>
      <w:r w:rsidR="00895B1E">
        <w:rPr>
          <w:rFonts w:ascii="Times New Roman" w:hAnsi="Times New Roman" w:cs="Times New Roman"/>
          <w:sz w:val="32"/>
          <w:szCs w:val="32"/>
        </w:rPr>
        <w:t>й год</w:t>
      </w:r>
      <w:r w:rsidR="000C0837">
        <w:rPr>
          <w:rFonts w:ascii="Times New Roman" w:hAnsi="Times New Roman" w:cs="Times New Roman"/>
          <w:sz w:val="32"/>
          <w:szCs w:val="32"/>
        </w:rPr>
        <w:t xml:space="preserve"> </w:t>
      </w:r>
      <w:r w:rsidR="00895B1E">
        <w:rPr>
          <w:rFonts w:ascii="Times New Roman" w:hAnsi="Times New Roman" w:cs="Times New Roman"/>
          <w:sz w:val="32"/>
          <w:szCs w:val="32"/>
        </w:rPr>
        <w:t>количество</w:t>
      </w:r>
      <w:r w:rsidR="000C0837">
        <w:rPr>
          <w:rFonts w:ascii="Times New Roman" w:hAnsi="Times New Roman" w:cs="Times New Roman"/>
          <w:sz w:val="32"/>
          <w:szCs w:val="32"/>
        </w:rPr>
        <w:t xml:space="preserve"> выпускников, выбирающих этот предмет</w:t>
      </w:r>
      <w:r w:rsidR="00895B1E">
        <w:rPr>
          <w:rFonts w:ascii="Times New Roman" w:hAnsi="Times New Roman" w:cs="Times New Roman"/>
          <w:sz w:val="32"/>
          <w:szCs w:val="32"/>
        </w:rPr>
        <w:t>, остается достаточно большим.</w:t>
      </w:r>
      <w:r w:rsidR="000C0837">
        <w:rPr>
          <w:rFonts w:ascii="Times New Roman" w:hAnsi="Times New Roman" w:cs="Times New Roman"/>
          <w:sz w:val="32"/>
          <w:szCs w:val="32"/>
        </w:rPr>
        <w:t xml:space="preserve">  </w:t>
      </w:r>
      <w:r w:rsidR="000C0837" w:rsidRPr="000C0837">
        <w:rPr>
          <w:rFonts w:ascii="Times New Roman" w:eastAsia="Calibri" w:hAnsi="Times New Roman" w:cs="Times New Roman"/>
          <w:sz w:val="32"/>
          <w:szCs w:val="32"/>
        </w:rPr>
        <w:t xml:space="preserve">Это может быть связано с тем, что по ряду направлений подготовки высшей школы востребована биология (медицинские, психологические, аграрные специальности), а также тем, что </w:t>
      </w:r>
      <w:r>
        <w:rPr>
          <w:rFonts w:ascii="Times New Roman" w:hAnsi="Times New Roman" w:cs="Times New Roman"/>
          <w:sz w:val="32"/>
          <w:szCs w:val="32"/>
        </w:rPr>
        <w:t xml:space="preserve">в нашей школе есть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естественно-научный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профиль.</w:t>
      </w:r>
      <w:r w:rsidR="000C0837" w:rsidRPr="005E7859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2B7FDE" w:rsidRPr="009C7324" w:rsidRDefault="002B7FDE" w:rsidP="000C0837">
      <w:pPr>
        <w:ind w:left="-709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9C7324">
        <w:rPr>
          <w:rFonts w:ascii="Times New Roman" w:hAnsi="Times New Roman" w:cs="Times New Roman"/>
          <w:sz w:val="32"/>
          <w:szCs w:val="32"/>
        </w:rPr>
        <w:t>В содержании КИМ ЕГЭ 20</w:t>
      </w:r>
      <w:r w:rsidR="00656EAD" w:rsidRPr="009C7324">
        <w:rPr>
          <w:rFonts w:ascii="Times New Roman" w:hAnsi="Times New Roman" w:cs="Times New Roman"/>
          <w:sz w:val="32"/>
          <w:szCs w:val="32"/>
        </w:rPr>
        <w:t>2</w:t>
      </w:r>
      <w:r w:rsidR="00C920CB">
        <w:rPr>
          <w:rFonts w:ascii="Times New Roman" w:hAnsi="Times New Roman" w:cs="Times New Roman"/>
          <w:sz w:val="32"/>
          <w:szCs w:val="32"/>
        </w:rPr>
        <w:t>5</w:t>
      </w:r>
      <w:r w:rsidRPr="009C7324">
        <w:rPr>
          <w:rFonts w:ascii="Times New Roman" w:hAnsi="Times New Roman" w:cs="Times New Roman"/>
          <w:sz w:val="32"/>
          <w:szCs w:val="32"/>
        </w:rPr>
        <w:t xml:space="preserve"> года по биологии включены новые типы заданий, оценивающие умения работать со схемами, статистическими таблицами, графиками, текстовой биологической информацией. Усовершенствованы типовые задания на анализ визуальной информации, способность выстраивать биологические модели, гипотезы и аргументировать, приводить доказательства на основе предметных знаний. Подобные задания требуют умения не просто повторять заученные определения, положения и закономерности биологической теории, но и самостоятельно планировать последовательность действий по проведению эксперимента, наблюдения, делать выводы на основании анализа полученных результатов. Каждый вариант экзаменационной работы состоит из двух частей и включает 2</w:t>
      </w:r>
      <w:r w:rsidR="00895B1E">
        <w:rPr>
          <w:rFonts w:ascii="Times New Roman" w:hAnsi="Times New Roman" w:cs="Times New Roman"/>
          <w:sz w:val="32"/>
          <w:szCs w:val="32"/>
        </w:rPr>
        <w:t>8</w:t>
      </w:r>
      <w:r w:rsidRPr="009C7324">
        <w:rPr>
          <w:rFonts w:ascii="Times New Roman" w:hAnsi="Times New Roman" w:cs="Times New Roman"/>
          <w:sz w:val="32"/>
          <w:szCs w:val="32"/>
        </w:rPr>
        <w:t xml:space="preserve"> заданий, различающихся форме и уровню сложности. Часть 1 содержит 2</w:t>
      </w:r>
      <w:r w:rsidR="00895B1E">
        <w:rPr>
          <w:rFonts w:ascii="Times New Roman" w:hAnsi="Times New Roman" w:cs="Times New Roman"/>
          <w:sz w:val="32"/>
          <w:szCs w:val="32"/>
        </w:rPr>
        <w:t>1</w:t>
      </w:r>
      <w:r w:rsidRPr="009C7324">
        <w:rPr>
          <w:rFonts w:ascii="Times New Roman" w:hAnsi="Times New Roman" w:cs="Times New Roman"/>
          <w:sz w:val="32"/>
          <w:szCs w:val="32"/>
        </w:rPr>
        <w:t xml:space="preserve"> задание</w:t>
      </w:r>
      <w:r w:rsidR="0021255B">
        <w:rPr>
          <w:rFonts w:ascii="Times New Roman" w:hAnsi="Times New Roman" w:cs="Times New Roman"/>
          <w:sz w:val="32"/>
          <w:szCs w:val="32"/>
        </w:rPr>
        <w:t xml:space="preserve">. </w:t>
      </w:r>
      <w:r w:rsidRPr="009C7324">
        <w:rPr>
          <w:rFonts w:ascii="Times New Roman" w:hAnsi="Times New Roman" w:cs="Times New Roman"/>
          <w:sz w:val="32"/>
          <w:szCs w:val="32"/>
        </w:rPr>
        <w:t xml:space="preserve">Ответы на задания части 1 давались в виде слова (словосочетания), числа или последовательности цифр, записанных без пробелов и разделительных символов. Часть 2 </w:t>
      </w:r>
      <w:proofErr w:type="gramStart"/>
      <w:r w:rsidRPr="009C7324">
        <w:rPr>
          <w:rFonts w:ascii="Times New Roman" w:hAnsi="Times New Roman" w:cs="Times New Roman"/>
          <w:sz w:val="32"/>
          <w:szCs w:val="32"/>
        </w:rPr>
        <w:lastRenderedPageBreak/>
        <w:t>состоит из 7 заданий с развернутым ответом Задания группировались</w:t>
      </w:r>
      <w:proofErr w:type="gramEnd"/>
      <w:r w:rsidRPr="009C7324">
        <w:rPr>
          <w:rFonts w:ascii="Times New Roman" w:hAnsi="Times New Roman" w:cs="Times New Roman"/>
          <w:sz w:val="32"/>
          <w:szCs w:val="32"/>
        </w:rPr>
        <w:t xml:space="preserve"> в зависимости от проверяемых видов учебной деятельности и в соответствии с тематической принадлежностью. </w:t>
      </w:r>
    </w:p>
    <w:p w:rsidR="004B7C81" w:rsidRDefault="00EF6501" w:rsidP="00895B1E">
      <w:pPr>
        <w:ind w:left="-709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9C7324">
        <w:rPr>
          <w:rFonts w:ascii="Times New Roman" w:hAnsi="Times New Roman" w:cs="Times New Roman"/>
          <w:sz w:val="32"/>
          <w:szCs w:val="32"/>
        </w:rPr>
        <w:t>Минимальное количество баллов для сдачи экзамена по биологии состав</w:t>
      </w:r>
      <w:r w:rsidR="0021255B">
        <w:rPr>
          <w:rFonts w:ascii="Times New Roman" w:hAnsi="Times New Roman" w:cs="Times New Roman"/>
          <w:sz w:val="32"/>
          <w:szCs w:val="32"/>
        </w:rPr>
        <w:t xml:space="preserve">ляет </w:t>
      </w:r>
      <w:r w:rsidRPr="009C7324">
        <w:rPr>
          <w:rFonts w:ascii="Times New Roman" w:hAnsi="Times New Roman" w:cs="Times New Roman"/>
          <w:sz w:val="32"/>
          <w:szCs w:val="32"/>
        </w:rPr>
        <w:t xml:space="preserve"> </w:t>
      </w:r>
      <w:r w:rsidRPr="009C7324">
        <w:rPr>
          <w:rFonts w:ascii="Times New Roman" w:hAnsi="Times New Roman" w:cs="Times New Roman"/>
          <w:b/>
          <w:color w:val="002060"/>
          <w:sz w:val="32"/>
          <w:szCs w:val="32"/>
        </w:rPr>
        <w:t>36 баллов</w:t>
      </w:r>
      <w:r w:rsidR="008D523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D5233" w:rsidRPr="008D5233">
        <w:rPr>
          <w:rFonts w:ascii="Times New Roman" w:hAnsi="Times New Roman" w:cs="Times New Roman"/>
          <w:i/>
          <w:sz w:val="32"/>
          <w:szCs w:val="32"/>
        </w:rPr>
        <w:t>(для преодоления порога).</w:t>
      </w:r>
      <w:r w:rsidRPr="008D5233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D5233" w:rsidRPr="008D523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95B1E" w:rsidRDefault="00895B1E" w:rsidP="00142B12">
      <w:pPr>
        <w:ind w:left="-284" w:firstLine="568"/>
        <w:jc w:val="both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3B0CD4" w:rsidRPr="00D40D60" w:rsidRDefault="00EF6501" w:rsidP="00142B12">
      <w:pPr>
        <w:ind w:left="-284" w:firstLine="568"/>
        <w:jc w:val="both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D40D60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Результаты выполнения ЕГЭ. </w:t>
      </w:r>
    </w:p>
    <w:p w:rsidR="00EF6501" w:rsidRPr="00916AF9" w:rsidRDefault="00541D7C" w:rsidP="00916AF9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color w:val="002060"/>
          <w:sz w:val="36"/>
          <w:szCs w:val="36"/>
          <w:u w:val="single"/>
          <w:lang w:eastAsia="ru-RU"/>
        </w:rPr>
      </w:pPr>
      <w:r w:rsidRPr="00C01778">
        <w:rPr>
          <w:rFonts w:ascii="Times New Roman" w:eastAsia="Times New Roman" w:hAnsi="Times New Roman" w:cs="Times New Roman"/>
          <w:b/>
          <w:color w:val="002060"/>
          <w:sz w:val="36"/>
          <w:szCs w:val="36"/>
          <w:u w:val="single"/>
          <w:lang w:eastAsia="ru-RU"/>
        </w:rPr>
        <w:t>І</w:t>
      </w:r>
      <w:r w:rsidR="00EF6501" w:rsidRPr="00C01778">
        <w:rPr>
          <w:rFonts w:ascii="Times New Roman" w:eastAsia="Times New Roman" w:hAnsi="Times New Roman" w:cs="Times New Roman"/>
          <w:b/>
          <w:color w:val="002060"/>
          <w:sz w:val="36"/>
          <w:szCs w:val="36"/>
          <w:u w:val="single"/>
          <w:lang w:eastAsia="ru-RU"/>
        </w:rPr>
        <w:t xml:space="preserve">  часть</w:t>
      </w:r>
    </w:p>
    <w:tbl>
      <w:tblPr>
        <w:tblStyle w:val="a4"/>
        <w:tblW w:w="10916" w:type="dxa"/>
        <w:tblInd w:w="-885" w:type="dxa"/>
        <w:tblLook w:val="04A0"/>
      </w:tblPr>
      <w:tblGrid>
        <w:gridCol w:w="851"/>
        <w:gridCol w:w="5387"/>
        <w:gridCol w:w="851"/>
        <w:gridCol w:w="1984"/>
        <w:gridCol w:w="1843"/>
      </w:tblGrid>
      <w:tr w:rsidR="00EF6501" w:rsidRPr="00DD261D" w:rsidTr="009C34BD">
        <w:trPr>
          <w:trHeight w:val="340"/>
        </w:trPr>
        <w:tc>
          <w:tcPr>
            <w:tcW w:w="851" w:type="dxa"/>
          </w:tcPr>
          <w:p w:rsidR="00EF6501" w:rsidRPr="00DD261D" w:rsidRDefault="00EF6501" w:rsidP="00EF6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EF6501" w:rsidRPr="00DD261D" w:rsidRDefault="00EF6501" w:rsidP="00EF6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851" w:type="dxa"/>
          </w:tcPr>
          <w:p w:rsidR="00EF6501" w:rsidRPr="00DD261D" w:rsidRDefault="00EF6501" w:rsidP="00EF6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984" w:type="dxa"/>
          </w:tcPr>
          <w:p w:rsidR="00EF6501" w:rsidRPr="00DD261D" w:rsidRDefault="00EF6501" w:rsidP="00EF6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верно</w:t>
            </w:r>
            <w:r w:rsidR="004723B9"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частично верно</w:t>
            </w: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 </w:t>
            </w:r>
            <w:proofErr w:type="gramStart"/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уч-ся)</w:t>
            </w:r>
          </w:p>
        </w:tc>
        <w:tc>
          <w:tcPr>
            <w:tcW w:w="1843" w:type="dxa"/>
          </w:tcPr>
          <w:p w:rsidR="00EF6501" w:rsidRPr="00DD261D" w:rsidRDefault="00EF6501" w:rsidP="00EF6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</w:t>
            </w:r>
            <w:proofErr w:type="gramStart"/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верно</w:t>
            </w:r>
            <w:proofErr w:type="gramEnd"/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3B9"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частично верно </w:t>
            </w:r>
            <w:r w:rsidRPr="00DD261D">
              <w:rPr>
                <w:rFonts w:ascii="Times New Roman" w:hAnsi="Times New Roman" w:cs="Times New Roman"/>
                <w:b/>
                <w:sz w:val="24"/>
                <w:szCs w:val="24"/>
              </w:rPr>
              <w:t>( % )</w:t>
            </w: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1556B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76209" w:rsidRPr="0071556B" w:rsidRDefault="004157D8" w:rsidP="00704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Биология как наука. Методы научного познания. Уровни организации и признаки живого. Работа с таблицей (с рисунком и без рисунка)</w:t>
              </w:r>
            </w:hyperlink>
          </w:p>
        </w:tc>
        <w:tc>
          <w:tcPr>
            <w:tcW w:w="851" w:type="dxa"/>
          </w:tcPr>
          <w:p w:rsidR="00EF6501" w:rsidRPr="00EF6501" w:rsidRDefault="00EF650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6501" w:rsidRPr="00EF6501" w:rsidRDefault="008D5233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43" w:type="dxa"/>
          </w:tcPr>
          <w:p w:rsidR="00EF6501" w:rsidRDefault="008D5233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  <w:p w:rsidR="003B0CD4" w:rsidRPr="00EF6501" w:rsidRDefault="003B0CD4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044F4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6501" w:rsidRPr="0071556B" w:rsidRDefault="004157D8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Предсказание результатов эксперимента, исходя из знаний о физиологии клеток и организмов. Множественный выбор</w:t>
              </w:r>
            </w:hyperlink>
          </w:p>
        </w:tc>
        <w:tc>
          <w:tcPr>
            <w:tcW w:w="851" w:type="dxa"/>
          </w:tcPr>
          <w:p w:rsidR="00EF6501" w:rsidRPr="00EF6501" w:rsidRDefault="00945437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F6501" w:rsidRPr="00EF6501" w:rsidRDefault="004B7C81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EF6501" w:rsidRPr="00EF6501" w:rsidRDefault="008D5233" w:rsidP="009C7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044F4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6501" w:rsidRPr="0071556B" w:rsidRDefault="00EF650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Генетическая информация в клетке. Хромосомный набор соматически и половые клетки. Решение биологической задачи</w:t>
            </w:r>
          </w:p>
        </w:tc>
        <w:tc>
          <w:tcPr>
            <w:tcW w:w="851" w:type="dxa"/>
          </w:tcPr>
          <w:p w:rsidR="00EF6501" w:rsidRPr="00EF6501" w:rsidRDefault="00EF650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6501" w:rsidRPr="00EF6501" w:rsidRDefault="004B7C81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F6501" w:rsidRPr="00EF6501" w:rsidRDefault="004B7C81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044F4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6501" w:rsidRPr="0071556B" w:rsidRDefault="004157D8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Мон</w:t>
              </w:r>
              <w:proofErr w:type="gramStart"/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о-</w:t>
              </w:r>
              <w:proofErr w:type="gramEnd"/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и </w:t>
              </w:r>
              <w:proofErr w:type="spellStart"/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дигибридное</w:t>
              </w:r>
              <w:proofErr w:type="spellEnd"/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, анализирующее скрещивание. Решение биологической задачи</w:t>
              </w:r>
            </w:hyperlink>
          </w:p>
        </w:tc>
        <w:tc>
          <w:tcPr>
            <w:tcW w:w="851" w:type="dxa"/>
          </w:tcPr>
          <w:p w:rsidR="00EF6501" w:rsidRPr="00EF6501" w:rsidRDefault="00945437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650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43" w:type="dxa"/>
          </w:tcPr>
          <w:p w:rsidR="00EF6501" w:rsidRPr="00EF6501" w:rsidRDefault="008D5233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Pr="0071556B" w:rsidRDefault="004157D8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B7C81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Анализ рисунка или схемы по теме «Клетка как биологическая система». Строение клетки, метаболизм. Жизненный цикл клетки. Задание с рисунком</w:t>
              </w:r>
            </w:hyperlink>
          </w:p>
        </w:tc>
        <w:tc>
          <w:tcPr>
            <w:tcW w:w="851" w:type="dxa"/>
          </w:tcPr>
          <w:p w:rsidR="004B7C8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B7C81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43" w:type="dxa"/>
          </w:tcPr>
          <w:p w:rsidR="004B7C81" w:rsidRPr="00EF6501" w:rsidRDefault="004B7C81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044F4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6501" w:rsidRPr="0071556B" w:rsidRDefault="007044F4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Клетка как биологическая система. Строение клетки, метаболизм. Жизненный цикл клетки. Установление соответствия (с рисунком и без рисунка)</w:t>
            </w:r>
          </w:p>
        </w:tc>
        <w:tc>
          <w:tcPr>
            <w:tcW w:w="851" w:type="dxa"/>
          </w:tcPr>
          <w:p w:rsidR="00EF6501" w:rsidRPr="00EF6501" w:rsidRDefault="00945437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F6501" w:rsidRPr="00EF6501" w:rsidRDefault="008D5233" w:rsidP="00C81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13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EF6501" w:rsidRPr="00EF6501" w:rsidRDefault="00C813C6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6B7B69" w:rsidTr="009C34BD">
        <w:trPr>
          <w:trHeight w:val="340"/>
        </w:trPr>
        <w:tc>
          <w:tcPr>
            <w:tcW w:w="851" w:type="dxa"/>
          </w:tcPr>
          <w:p w:rsidR="006B7B69" w:rsidRPr="007044F4" w:rsidRDefault="006B7B69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B7B69" w:rsidRPr="0071556B" w:rsidRDefault="006B7B69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как биологическая система. Селекция. Биотехнология. Множественный выбор (с рисунком и без рисунка) </w:t>
            </w:r>
          </w:p>
        </w:tc>
        <w:tc>
          <w:tcPr>
            <w:tcW w:w="851" w:type="dxa"/>
          </w:tcPr>
          <w:p w:rsidR="006B7B69" w:rsidRPr="00EF6501" w:rsidRDefault="006B7B69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6B7B69" w:rsidRPr="00EF6501" w:rsidRDefault="004B7C81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6B7B69" w:rsidRPr="00EF6501" w:rsidRDefault="008D5233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Pr="0071556B" w:rsidRDefault="004B7C8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Организм как биологическая система. Селекция. Биотехнология. Установление соответствия (с рисунком и без рисунка)</w:t>
            </w:r>
          </w:p>
        </w:tc>
        <w:tc>
          <w:tcPr>
            <w:tcW w:w="851" w:type="dxa"/>
          </w:tcPr>
          <w:p w:rsidR="004B7C8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B7C81" w:rsidRPr="00EF6501" w:rsidRDefault="00C813C6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4B7C81" w:rsidRPr="00EF6501" w:rsidRDefault="008D5233" w:rsidP="00C81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813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7B69" w:rsidTr="009C34BD">
        <w:trPr>
          <w:trHeight w:val="340"/>
        </w:trPr>
        <w:tc>
          <w:tcPr>
            <w:tcW w:w="851" w:type="dxa"/>
          </w:tcPr>
          <w:p w:rsidR="006B7B69" w:rsidRPr="007044F4" w:rsidRDefault="006B7B69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B7B69" w:rsidRPr="0071556B" w:rsidRDefault="006B7B69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организмов. Бактерии, Грибы, Растения, Животные, Вирусы. Множественный выбор (с рисунком и без рисунка) </w:t>
            </w:r>
          </w:p>
        </w:tc>
        <w:tc>
          <w:tcPr>
            <w:tcW w:w="851" w:type="dxa"/>
          </w:tcPr>
          <w:p w:rsidR="006B7B69" w:rsidRPr="00EF6501" w:rsidRDefault="006B7B69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6B7B69" w:rsidRPr="00EF6501" w:rsidRDefault="004B7C81" w:rsidP="00916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43" w:type="dxa"/>
          </w:tcPr>
          <w:p w:rsidR="006B7B69" w:rsidRPr="00EF6501" w:rsidRDefault="008D5233" w:rsidP="00ED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Pr="0071556B" w:rsidRDefault="004B7C8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организмов. Бактерии, </w:t>
            </w:r>
            <w:proofErr w:type="gramStart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рибы</w:t>
            </w:r>
            <w:proofErr w:type="spellEnd"/>
            <w:proofErr w:type="gramEnd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, Растения, Животные, Вирусы. Установление соответствия (с рисунком и без рисунка)</w:t>
            </w:r>
          </w:p>
        </w:tc>
        <w:tc>
          <w:tcPr>
            <w:tcW w:w="851" w:type="dxa"/>
          </w:tcPr>
          <w:p w:rsidR="004B7C8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B7C81" w:rsidRPr="00EF6501" w:rsidRDefault="004B7C81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43" w:type="dxa"/>
          </w:tcPr>
          <w:p w:rsidR="004B7C81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Default="004B7C8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Основные систематические категории</w:t>
            </w:r>
          </w:p>
          <w:p w:rsidR="00895B1E" w:rsidRPr="0071556B" w:rsidRDefault="00895B1E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7C8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5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B7C81" w:rsidRPr="00EF6501" w:rsidRDefault="00C813C6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4B7C81" w:rsidRPr="00EF6501" w:rsidRDefault="00C813C6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Pr="0071556B" w:rsidRDefault="004B7C8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человека. Гигиена человека. Множественный выбор (с рисунком и без рисунка) </w:t>
            </w:r>
          </w:p>
        </w:tc>
        <w:tc>
          <w:tcPr>
            <w:tcW w:w="851" w:type="dxa"/>
          </w:tcPr>
          <w:p w:rsidR="004B7C8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B7C81" w:rsidRPr="00EF6501" w:rsidRDefault="004B7C81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43" w:type="dxa"/>
          </w:tcPr>
          <w:p w:rsidR="004B7C81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Pr="0071556B" w:rsidRDefault="004B7C8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Организм человека. Установление соответствия (с рисунком и без рисунка)</w:t>
            </w:r>
          </w:p>
        </w:tc>
        <w:tc>
          <w:tcPr>
            <w:tcW w:w="851" w:type="dxa"/>
          </w:tcPr>
          <w:p w:rsidR="004B7C81" w:rsidRPr="00EF650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B7C81" w:rsidRPr="00EF6501" w:rsidRDefault="004B7C81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43" w:type="dxa"/>
          </w:tcPr>
          <w:p w:rsidR="004B7C81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044F4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6501" w:rsidRPr="0071556B" w:rsidRDefault="00EF650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Организм человека. Установление последовательности</w:t>
            </w:r>
          </w:p>
        </w:tc>
        <w:tc>
          <w:tcPr>
            <w:tcW w:w="851" w:type="dxa"/>
          </w:tcPr>
          <w:p w:rsidR="00EF6501" w:rsidRDefault="003B0CD4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6209" w:rsidRPr="00EF6501" w:rsidRDefault="00276209" w:rsidP="000964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F6501" w:rsidRPr="00EF6501" w:rsidRDefault="00231C22" w:rsidP="00C81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13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EF6501" w:rsidRPr="00EF6501" w:rsidRDefault="008D5233" w:rsidP="00C81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813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7C81" w:rsidTr="009C34BD">
        <w:trPr>
          <w:trHeight w:val="340"/>
        </w:trPr>
        <w:tc>
          <w:tcPr>
            <w:tcW w:w="851" w:type="dxa"/>
          </w:tcPr>
          <w:p w:rsidR="004B7C81" w:rsidRPr="007044F4" w:rsidRDefault="004B7C8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4B7C81" w:rsidRPr="0071556B" w:rsidRDefault="004B7C8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Эволюция живой природы</w:t>
            </w:r>
          </w:p>
        </w:tc>
        <w:tc>
          <w:tcPr>
            <w:tcW w:w="851" w:type="dxa"/>
          </w:tcPr>
          <w:p w:rsidR="004B7C81" w:rsidRDefault="004B7C81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7C81" w:rsidRPr="00EF6501" w:rsidRDefault="004B7C81" w:rsidP="000964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7C81" w:rsidRPr="00EF6501" w:rsidRDefault="00231C22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4B7C81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31C22" w:rsidTr="009C34BD">
        <w:trPr>
          <w:trHeight w:val="340"/>
        </w:trPr>
        <w:tc>
          <w:tcPr>
            <w:tcW w:w="851" w:type="dxa"/>
          </w:tcPr>
          <w:p w:rsidR="00231C22" w:rsidRPr="007044F4" w:rsidRDefault="00231C22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31C22" w:rsidRPr="0071556B" w:rsidRDefault="00231C22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живой природы. Происхождение человека. Установление соответствия (без рисунка) </w:t>
            </w:r>
          </w:p>
        </w:tc>
        <w:tc>
          <w:tcPr>
            <w:tcW w:w="851" w:type="dxa"/>
          </w:tcPr>
          <w:p w:rsidR="00231C22" w:rsidRPr="00EF6501" w:rsidRDefault="00231C22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31C22" w:rsidRPr="00EF6501" w:rsidRDefault="00231C22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231C22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EF6501" w:rsidTr="009C34BD">
        <w:trPr>
          <w:trHeight w:val="340"/>
        </w:trPr>
        <w:tc>
          <w:tcPr>
            <w:tcW w:w="851" w:type="dxa"/>
          </w:tcPr>
          <w:p w:rsidR="00EF6501" w:rsidRPr="007044F4" w:rsidRDefault="00EF6501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6501" w:rsidRPr="0071556B" w:rsidRDefault="00EF6501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Экосистемы и присущие им закономерности. Биосфера. Множественный выбор (без рисунка)</w:t>
            </w:r>
          </w:p>
        </w:tc>
        <w:tc>
          <w:tcPr>
            <w:tcW w:w="851" w:type="dxa"/>
          </w:tcPr>
          <w:p w:rsidR="00EF6501" w:rsidRPr="00EF6501" w:rsidRDefault="003B0CD4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F6501" w:rsidRPr="00EF6501" w:rsidRDefault="00231C22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E7E9B" w:rsidRPr="00EF6501" w:rsidRDefault="008D5233" w:rsidP="00715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231C22" w:rsidTr="009C34BD">
        <w:trPr>
          <w:trHeight w:val="340"/>
        </w:trPr>
        <w:tc>
          <w:tcPr>
            <w:tcW w:w="851" w:type="dxa"/>
          </w:tcPr>
          <w:p w:rsidR="00231C22" w:rsidRPr="007044F4" w:rsidRDefault="00231C22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31C22" w:rsidRPr="0071556B" w:rsidRDefault="00231C22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Экосистемы и присущие им закономерности. Биосфера. Установление соответствия (без рисунка)</w:t>
            </w:r>
          </w:p>
        </w:tc>
        <w:tc>
          <w:tcPr>
            <w:tcW w:w="851" w:type="dxa"/>
          </w:tcPr>
          <w:p w:rsidR="00231C22" w:rsidRPr="00EF6501" w:rsidRDefault="00231C22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31C22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3" w:type="dxa"/>
          </w:tcPr>
          <w:p w:rsidR="00231C22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231C22" w:rsidTr="009C34BD">
        <w:trPr>
          <w:trHeight w:val="340"/>
        </w:trPr>
        <w:tc>
          <w:tcPr>
            <w:tcW w:w="851" w:type="dxa"/>
          </w:tcPr>
          <w:p w:rsidR="00231C22" w:rsidRPr="007044F4" w:rsidRDefault="00231C22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31C22" w:rsidRPr="0071556B" w:rsidRDefault="00231C22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Общебиологические </w:t>
            </w:r>
            <w:proofErr w:type="spellStart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proofErr w:type="gramStart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  <w:r w:rsidRPr="0071556B">
              <w:rPr>
                <w:rFonts w:ascii="Times New Roman" w:hAnsi="Times New Roman" w:cs="Times New Roman"/>
                <w:sz w:val="24"/>
                <w:szCs w:val="24"/>
              </w:rPr>
              <w:t xml:space="preserve"> и его здоровье. Работа с таблицей (с рисунком и без рисунка)</w:t>
            </w:r>
          </w:p>
        </w:tc>
        <w:tc>
          <w:tcPr>
            <w:tcW w:w="851" w:type="dxa"/>
          </w:tcPr>
          <w:p w:rsidR="00231C22" w:rsidRPr="00EF6501" w:rsidRDefault="00231C22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31C22" w:rsidRPr="00EF6501" w:rsidRDefault="00231C22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231C22" w:rsidRPr="00EF6501" w:rsidRDefault="008D5233" w:rsidP="0032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F40250" w:rsidTr="009C34BD">
        <w:trPr>
          <w:trHeight w:val="340"/>
        </w:trPr>
        <w:tc>
          <w:tcPr>
            <w:tcW w:w="851" w:type="dxa"/>
          </w:tcPr>
          <w:p w:rsidR="00F40250" w:rsidRPr="007044F4" w:rsidRDefault="00F40250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F40250" w:rsidRPr="0071556B" w:rsidRDefault="004157D8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7044F4" w:rsidRPr="0071556B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Общебиологические закономерности. Человек и его здоровье. Работа с таблицей (с рисунком и без рисунка)</w:t>
              </w:r>
            </w:hyperlink>
          </w:p>
        </w:tc>
        <w:tc>
          <w:tcPr>
            <w:tcW w:w="851" w:type="dxa"/>
          </w:tcPr>
          <w:p w:rsidR="00F40250" w:rsidRPr="00EF6501" w:rsidRDefault="00F40250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40250" w:rsidRPr="00EF6501" w:rsidRDefault="004B7C81" w:rsidP="008D5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52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F40250" w:rsidRPr="00EF6501" w:rsidRDefault="00C813C6" w:rsidP="004B7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F40250" w:rsidTr="009C34BD">
        <w:trPr>
          <w:trHeight w:val="340"/>
        </w:trPr>
        <w:tc>
          <w:tcPr>
            <w:tcW w:w="851" w:type="dxa"/>
          </w:tcPr>
          <w:p w:rsidR="00F40250" w:rsidRPr="007044F4" w:rsidRDefault="00F40250" w:rsidP="00EF650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F40250" w:rsidRPr="0071556B" w:rsidRDefault="007044F4" w:rsidP="00EE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56B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и их закономерности. Анализ данных, в табличной или графической форме</w:t>
            </w:r>
          </w:p>
        </w:tc>
        <w:tc>
          <w:tcPr>
            <w:tcW w:w="851" w:type="dxa"/>
          </w:tcPr>
          <w:p w:rsidR="00F40250" w:rsidRDefault="007044F4" w:rsidP="00EF65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40250" w:rsidRPr="00EF6501" w:rsidRDefault="004B7C81" w:rsidP="00B12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13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F40250" w:rsidRPr="00EF6501" w:rsidRDefault="00C813C6" w:rsidP="00B12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142B12" w:rsidRDefault="00142B12" w:rsidP="00D40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6209" w:rsidRPr="00276209" w:rsidRDefault="00276209" w:rsidP="00D40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Наиболее успешно выполнены следующие задания:</w:t>
      </w:r>
    </w:p>
    <w:p w:rsidR="00276209" w:rsidRPr="00276209" w:rsidRDefault="008D70B3" w:rsidP="00D40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№ </w:t>
      </w:r>
      <w:r w:rsidR="00C81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1,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CC15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3,</w:t>
      </w:r>
      <w:r w:rsidR="00C81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7,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CC15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17,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19,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276209"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B4E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76209"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276209"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CC15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100</w:t>
      </w:r>
      <w:r w:rsidR="00276209"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%</w:t>
      </w:r>
      <w:r w:rsidR="00BB4E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76209" w:rsidRPr="00276209" w:rsidRDefault="00276209" w:rsidP="00D40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Наименее успешно выполнены следующие задания:</w:t>
      </w:r>
    </w:p>
    <w:p w:rsidR="00CC157D" w:rsidRDefault="00276209" w:rsidP="00D40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6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6,</w:t>
      </w:r>
      <w:r w:rsidR="006B7B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B4E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8,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11,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14,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B4E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3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60</w:t>
      </w:r>
      <w:r w:rsidR="00715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B4E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менее %)</w:t>
      </w:r>
    </w:p>
    <w:p w:rsidR="00D40D60" w:rsidRDefault="00D40D60" w:rsidP="00D40D60">
      <w:pPr>
        <w:spacing w:after="0" w:line="240" w:lineRule="auto"/>
        <w:jc w:val="center"/>
        <w:rPr>
          <w:rFonts w:ascii="yandex-sans" w:hAnsi="yandex-sans"/>
          <w:b/>
          <w:bCs/>
          <w:color w:val="1F497D" w:themeColor="text2"/>
          <w:sz w:val="36"/>
          <w:szCs w:val="36"/>
          <w:u w:val="single"/>
        </w:rPr>
      </w:pPr>
    </w:p>
    <w:p w:rsidR="00895B1E" w:rsidRDefault="00895B1E" w:rsidP="00D40D60">
      <w:pPr>
        <w:spacing w:after="0" w:line="240" w:lineRule="auto"/>
        <w:jc w:val="center"/>
        <w:rPr>
          <w:rFonts w:ascii="yandex-sans" w:hAnsi="yandex-sans"/>
          <w:b/>
          <w:bCs/>
          <w:color w:val="1F497D" w:themeColor="text2"/>
          <w:sz w:val="36"/>
          <w:szCs w:val="36"/>
          <w:u w:val="single"/>
        </w:rPr>
      </w:pPr>
    </w:p>
    <w:p w:rsidR="004723B9" w:rsidRPr="00D40D60" w:rsidRDefault="004723B9" w:rsidP="00D40D60">
      <w:pPr>
        <w:spacing w:after="0" w:line="240" w:lineRule="auto"/>
        <w:jc w:val="center"/>
        <w:rPr>
          <w:rFonts w:ascii="yandex-sans" w:hAnsi="yandex-sans"/>
          <w:color w:val="1F497D" w:themeColor="text2"/>
          <w:sz w:val="36"/>
          <w:szCs w:val="36"/>
          <w:u w:val="single"/>
        </w:rPr>
      </w:pPr>
      <w:r w:rsidRPr="00D40D60">
        <w:rPr>
          <w:rFonts w:ascii="yandex-sans" w:hAnsi="yandex-sans"/>
          <w:b/>
          <w:bCs/>
          <w:color w:val="1F497D" w:themeColor="text2"/>
          <w:sz w:val="36"/>
          <w:szCs w:val="36"/>
          <w:u w:val="single"/>
        </w:rPr>
        <w:t>Задания части «</w:t>
      </w:r>
      <w:r w:rsidRPr="00D40D60">
        <w:rPr>
          <w:rFonts w:ascii="yandex-sans" w:hAnsi="yandex-sans"/>
          <w:b/>
          <w:bCs/>
          <w:color w:val="1F497D" w:themeColor="text2"/>
          <w:sz w:val="36"/>
          <w:szCs w:val="36"/>
          <w:u w:val="single"/>
          <w:lang w:val="en-US"/>
        </w:rPr>
        <w:t>II</w:t>
      </w:r>
      <w:r w:rsidRPr="00D40D60">
        <w:rPr>
          <w:rFonts w:ascii="yandex-sans" w:hAnsi="yandex-sans"/>
          <w:b/>
          <w:bCs/>
          <w:color w:val="1F497D" w:themeColor="text2"/>
          <w:sz w:val="36"/>
          <w:szCs w:val="36"/>
          <w:u w:val="single"/>
        </w:rPr>
        <w:t>»</w:t>
      </w:r>
    </w:p>
    <w:p w:rsidR="0089164F" w:rsidRPr="0089164F" w:rsidRDefault="004723B9" w:rsidP="0089164F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К   задания</w:t>
      </w:r>
      <w:r w:rsidR="00276209">
        <w:rPr>
          <w:rFonts w:ascii="yandex-sans" w:hAnsi="yandex-sans"/>
          <w:color w:val="000000"/>
          <w:sz w:val="28"/>
          <w:szCs w:val="28"/>
        </w:rPr>
        <w:t>м</w:t>
      </w:r>
      <w:r>
        <w:rPr>
          <w:rFonts w:ascii="yandex-sans" w:hAnsi="yandex-sans"/>
          <w:color w:val="000000"/>
          <w:sz w:val="28"/>
          <w:szCs w:val="28"/>
        </w:rPr>
        <w:t xml:space="preserve">  </w:t>
      </w:r>
      <w:r>
        <w:rPr>
          <w:rFonts w:ascii="yandex-sans" w:hAnsi="yandex-sans"/>
          <w:color w:val="000000"/>
          <w:sz w:val="28"/>
          <w:szCs w:val="28"/>
          <w:lang w:val="en-US"/>
        </w:rPr>
        <w:t>I</w:t>
      </w:r>
      <w:r w:rsidRPr="004723B9">
        <w:rPr>
          <w:color w:val="000000"/>
          <w:sz w:val="28"/>
          <w:szCs w:val="28"/>
        </w:rPr>
        <w:t>Ӏ</w:t>
      </w:r>
      <w:r w:rsidR="000C0837">
        <w:rPr>
          <w:rFonts w:ascii="yandex-sans" w:hAnsi="yandex-sans"/>
          <w:color w:val="000000"/>
          <w:sz w:val="28"/>
          <w:szCs w:val="28"/>
        </w:rPr>
        <w:t xml:space="preserve"> части не приступил</w:t>
      </w:r>
      <w:r>
        <w:rPr>
          <w:rFonts w:ascii="yandex-sans" w:hAnsi="yandex-sans"/>
          <w:color w:val="000000"/>
          <w:sz w:val="28"/>
          <w:szCs w:val="28"/>
        </w:rPr>
        <w:t xml:space="preserve">  </w:t>
      </w:r>
      <w:r w:rsidR="000C0837">
        <w:rPr>
          <w:rFonts w:ascii="yandex-sans" w:hAnsi="yandex-sans"/>
          <w:color w:val="000000"/>
          <w:sz w:val="28"/>
          <w:szCs w:val="28"/>
          <w:u w:val="single"/>
        </w:rPr>
        <w:t>1</w:t>
      </w:r>
      <w:r w:rsidRPr="009031E9">
        <w:rPr>
          <w:rFonts w:ascii="yandex-sans" w:hAnsi="yandex-sans"/>
          <w:color w:val="000000"/>
          <w:sz w:val="28"/>
          <w:szCs w:val="28"/>
          <w:u w:val="single"/>
        </w:rPr>
        <w:t xml:space="preserve">  учащи</w:t>
      </w:r>
      <w:r w:rsidR="000C0837">
        <w:rPr>
          <w:rFonts w:ascii="yandex-sans" w:hAnsi="yandex-sans"/>
          <w:color w:val="000000"/>
          <w:sz w:val="28"/>
          <w:szCs w:val="28"/>
          <w:u w:val="single"/>
        </w:rPr>
        <w:t>й</w:t>
      </w:r>
      <w:r w:rsidRPr="009031E9">
        <w:rPr>
          <w:rFonts w:ascii="yandex-sans" w:hAnsi="yandex-sans"/>
          <w:color w:val="000000"/>
          <w:sz w:val="28"/>
          <w:szCs w:val="28"/>
          <w:u w:val="single"/>
        </w:rPr>
        <w:t>ся</w:t>
      </w:r>
      <w:r w:rsidR="000C0837">
        <w:rPr>
          <w:rFonts w:ascii="yandex-sans" w:hAnsi="yandex-sans"/>
          <w:color w:val="000000"/>
          <w:sz w:val="28"/>
          <w:szCs w:val="28"/>
          <w:u w:val="single"/>
        </w:rPr>
        <w:t xml:space="preserve">  (</w:t>
      </w:r>
      <w:proofErr w:type="spellStart"/>
      <w:r w:rsidR="00C813C6">
        <w:rPr>
          <w:rFonts w:ascii="yandex-sans" w:hAnsi="yandex-sans"/>
          <w:color w:val="000000"/>
          <w:sz w:val="28"/>
          <w:szCs w:val="28"/>
          <w:u w:val="single"/>
        </w:rPr>
        <w:t>Казиев</w:t>
      </w:r>
      <w:proofErr w:type="spellEnd"/>
      <w:r w:rsidR="00C813C6">
        <w:rPr>
          <w:rFonts w:ascii="yandex-sans" w:hAnsi="yandex-sans"/>
          <w:color w:val="000000"/>
          <w:sz w:val="28"/>
          <w:szCs w:val="28"/>
          <w:u w:val="single"/>
        </w:rPr>
        <w:t xml:space="preserve"> Х.)  </w:t>
      </w:r>
      <w:r w:rsidR="00276209">
        <w:rPr>
          <w:rFonts w:ascii="yandex-sans" w:hAnsi="yandex-sans" w:hint="eastAsia"/>
          <w:color w:val="000000"/>
          <w:sz w:val="28"/>
          <w:szCs w:val="28"/>
        </w:rPr>
        <w:t>Л</w:t>
      </w:r>
      <w:r w:rsidR="00276209">
        <w:rPr>
          <w:rFonts w:ascii="yandex-sans" w:hAnsi="yandex-sans"/>
          <w:color w:val="000000"/>
          <w:sz w:val="28"/>
          <w:szCs w:val="28"/>
        </w:rPr>
        <w:t>учше</w:t>
      </w:r>
      <w:r w:rsidR="00200BD2">
        <w:rPr>
          <w:rFonts w:ascii="yandex-sans" w:hAnsi="yandex-sans"/>
          <w:color w:val="000000"/>
          <w:sz w:val="28"/>
          <w:szCs w:val="28"/>
        </w:rPr>
        <w:t xml:space="preserve"> всего справились с заданиями  № </w:t>
      </w:r>
      <w:r w:rsidR="00895B1E">
        <w:rPr>
          <w:rFonts w:ascii="yandex-sans" w:hAnsi="yandex-sans"/>
          <w:color w:val="000000"/>
          <w:sz w:val="28"/>
          <w:szCs w:val="28"/>
        </w:rPr>
        <w:t>22,</w:t>
      </w:r>
      <w:r w:rsidR="00276209">
        <w:rPr>
          <w:rFonts w:ascii="yandex-sans" w:hAnsi="yandex-sans"/>
          <w:color w:val="000000"/>
          <w:sz w:val="28"/>
          <w:szCs w:val="28"/>
        </w:rPr>
        <w:t>24, 2</w:t>
      </w:r>
      <w:r w:rsidR="000C0837">
        <w:rPr>
          <w:rFonts w:ascii="yandex-sans" w:hAnsi="yandex-sans"/>
          <w:color w:val="000000"/>
          <w:sz w:val="28"/>
          <w:szCs w:val="28"/>
        </w:rPr>
        <w:t>8</w:t>
      </w:r>
      <w:r w:rsidR="00276209">
        <w:rPr>
          <w:rFonts w:ascii="yandex-sans" w:hAnsi="yandex-sans"/>
          <w:color w:val="000000"/>
          <w:sz w:val="28"/>
          <w:szCs w:val="28"/>
        </w:rPr>
        <w:t xml:space="preserve">. </w:t>
      </w:r>
      <w:r w:rsidR="00276209">
        <w:rPr>
          <w:rFonts w:ascii="yandex-sans" w:hAnsi="yandex-sans" w:hint="eastAsia"/>
          <w:color w:val="000000"/>
          <w:sz w:val="28"/>
          <w:szCs w:val="28"/>
        </w:rPr>
        <w:t>Х</w:t>
      </w:r>
      <w:r w:rsidR="00276209">
        <w:rPr>
          <w:rFonts w:ascii="yandex-sans" w:hAnsi="yandex-sans"/>
          <w:color w:val="000000"/>
          <w:sz w:val="28"/>
          <w:szCs w:val="28"/>
        </w:rPr>
        <w:t>уже  с заданиями  № 2</w:t>
      </w:r>
      <w:r w:rsidR="00200BD2">
        <w:rPr>
          <w:rFonts w:ascii="yandex-sans" w:hAnsi="yandex-sans"/>
          <w:color w:val="000000"/>
          <w:sz w:val="28"/>
          <w:szCs w:val="28"/>
        </w:rPr>
        <w:t>5</w:t>
      </w:r>
      <w:r w:rsidR="002C7FBF">
        <w:rPr>
          <w:rFonts w:ascii="yandex-sans" w:hAnsi="yandex-sans"/>
          <w:color w:val="000000"/>
          <w:sz w:val="28"/>
          <w:szCs w:val="28"/>
        </w:rPr>
        <w:t>,26</w:t>
      </w:r>
      <w:r w:rsidR="000C0837">
        <w:rPr>
          <w:rFonts w:ascii="yandex-sans" w:hAnsi="yandex-sans"/>
          <w:color w:val="000000"/>
          <w:sz w:val="28"/>
          <w:szCs w:val="28"/>
        </w:rPr>
        <w:t>.</w:t>
      </w:r>
    </w:p>
    <w:p w:rsidR="00895B1E" w:rsidRDefault="00895B1E" w:rsidP="0089164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color w:val="000000"/>
          <w:sz w:val="28"/>
          <w:szCs w:val="28"/>
        </w:rPr>
      </w:pPr>
    </w:p>
    <w:p w:rsidR="004723B9" w:rsidRPr="00142B12" w:rsidRDefault="004723B9" w:rsidP="0089164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color w:val="000000"/>
          <w:sz w:val="28"/>
          <w:szCs w:val="28"/>
        </w:rPr>
      </w:pPr>
      <w:r w:rsidRPr="00142B12">
        <w:rPr>
          <w:rFonts w:ascii="yandex-sans" w:hAnsi="yandex-sans"/>
          <w:b/>
          <w:color w:val="000000"/>
          <w:sz w:val="28"/>
          <w:szCs w:val="28"/>
        </w:rPr>
        <w:t>Результаты выполнения части «</w:t>
      </w:r>
      <w:r w:rsidRPr="00142B12">
        <w:rPr>
          <w:rFonts w:ascii="yandex-sans" w:hAnsi="yandex-sans"/>
          <w:b/>
          <w:color w:val="000000"/>
          <w:sz w:val="28"/>
          <w:szCs w:val="28"/>
          <w:lang w:val="en-US"/>
        </w:rPr>
        <w:t>II</w:t>
      </w:r>
      <w:r w:rsidRPr="00142B12">
        <w:rPr>
          <w:rFonts w:ascii="yandex-sans" w:hAnsi="yandex-sans"/>
          <w:b/>
          <w:color w:val="000000"/>
          <w:sz w:val="28"/>
          <w:szCs w:val="28"/>
        </w:rPr>
        <w:t>» ЕГЭ.</w:t>
      </w:r>
    </w:p>
    <w:tbl>
      <w:tblPr>
        <w:tblStyle w:val="a4"/>
        <w:tblW w:w="10916" w:type="dxa"/>
        <w:tblInd w:w="-885" w:type="dxa"/>
        <w:tblLook w:val="04A0"/>
      </w:tblPr>
      <w:tblGrid>
        <w:gridCol w:w="1277"/>
        <w:gridCol w:w="1843"/>
        <w:gridCol w:w="2976"/>
        <w:gridCol w:w="1276"/>
        <w:gridCol w:w="1134"/>
        <w:gridCol w:w="1276"/>
        <w:gridCol w:w="1134"/>
      </w:tblGrid>
      <w:tr w:rsidR="002009A3" w:rsidTr="009C34BD">
        <w:trPr>
          <w:trHeight w:val="1342"/>
        </w:trPr>
        <w:tc>
          <w:tcPr>
            <w:tcW w:w="1277" w:type="dxa"/>
            <w:vAlign w:val="center"/>
          </w:tcPr>
          <w:p w:rsidR="004723B9" w:rsidRPr="002009A3" w:rsidRDefault="004723B9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009A3">
              <w:rPr>
                <w:b/>
                <w:color w:val="000000"/>
                <w:sz w:val="28"/>
                <w:szCs w:val="28"/>
              </w:rPr>
              <w:t>Задание</w:t>
            </w:r>
          </w:p>
        </w:tc>
        <w:tc>
          <w:tcPr>
            <w:tcW w:w="1843" w:type="dxa"/>
            <w:vAlign w:val="center"/>
          </w:tcPr>
          <w:p w:rsidR="004723B9" w:rsidRPr="008E7E9B" w:rsidRDefault="004723B9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E7E9B">
              <w:rPr>
                <w:b/>
                <w:color w:val="000000"/>
                <w:sz w:val="28"/>
                <w:szCs w:val="28"/>
              </w:rPr>
              <w:t>Уровень сложности</w:t>
            </w:r>
          </w:p>
        </w:tc>
        <w:tc>
          <w:tcPr>
            <w:tcW w:w="2976" w:type="dxa"/>
            <w:vAlign w:val="center"/>
          </w:tcPr>
          <w:p w:rsidR="004723B9" w:rsidRPr="008E7E9B" w:rsidRDefault="002009A3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E7E9B">
              <w:rPr>
                <w:b/>
                <w:sz w:val="28"/>
                <w:szCs w:val="28"/>
              </w:rPr>
              <w:t xml:space="preserve">Выполнили верно или частично верно (кол- </w:t>
            </w:r>
            <w:proofErr w:type="gramStart"/>
            <w:r w:rsidRPr="008E7E9B">
              <w:rPr>
                <w:b/>
                <w:sz w:val="28"/>
                <w:szCs w:val="28"/>
              </w:rPr>
              <w:t>во</w:t>
            </w:r>
            <w:proofErr w:type="gramEnd"/>
            <w:r w:rsidRPr="008E7E9B">
              <w:rPr>
                <w:b/>
                <w:sz w:val="28"/>
                <w:szCs w:val="28"/>
              </w:rPr>
              <w:t xml:space="preserve"> уч-ся)</w:t>
            </w:r>
          </w:p>
        </w:tc>
        <w:tc>
          <w:tcPr>
            <w:tcW w:w="1276" w:type="dxa"/>
            <w:vAlign w:val="center"/>
          </w:tcPr>
          <w:p w:rsidR="004723B9" w:rsidRPr="008E7E9B" w:rsidRDefault="002009A3" w:rsidP="009C34BD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E7E9B">
              <w:rPr>
                <w:b/>
                <w:color w:val="000000"/>
                <w:sz w:val="28"/>
                <w:szCs w:val="28"/>
              </w:rPr>
              <w:t>0 баллов</w:t>
            </w:r>
            <w:r w:rsidR="009C34BD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4723B9" w:rsidRPr="008E7E9B">
              <w:rPr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4723B9" w:rsidRPr="008E7E9B" w:rsidRDefault="004723B9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E7E9B">
              <w:rPr>
                <w:b/>
                <w:color w:val="000000"/>
                <w:sz w:val="28"/>
                <w:szCs w:val="28"/>
              </w:rPr>
              <w:t>1 балл</w:t>
            </w:r>
          </w:p>
        </w:tc>
        <w:tc>
          <w:tcPr>
            <w:tcW w:w="1276" w:type="dxa"/>
            <w:vAlign w:val="center"/>
          </w:tcPr>
          <w:p w:rsidR="002009A3" w:rsidRPr="008E7E9B" w:rsidRDefault="002009A3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723B9" w:rsidRPr="008E7E9B" w:rsidRDefault="002009A3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E7E9B">
              <w:rPr>
                <w:b/>
                <w:color w:val="000000"/>
                <w:sz w:val="28"/>
                <w:szCs w:val="28"/>
              </w:rPr>
              <w:t>2 балла</w:t>
            </w:r>
          </w:p>
          <w:p w:rsidR="004723B9" w:rsidRPr="008E7E9B" w:rsidRDefault="004723B9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009A3" w:rsidRPr="008E7E9B" w:rsidRDefault="002009A3" w:rsidP="0089164F">
            <w:pPr>
              <w:pStyle w:val="western"/>
              <w:spacing w:after="0" w:afterAutospacing="0"/>
              <w:rPr>
                <w:b/>
                <w:color w:val="000000"/>
                <w:sz w:val="28"/>
                <w:szCs w:val="28"/>
              </w:rPr>
            </w:pPr>
          </w:p>
          <w:p w:rsidR="004723B9" w:rsidRPr="008E7E9B" w:rsidRDefault="004723B9" w:rsidP="0089164F">
            <w:pPr>
              <w:pStyle w:val="western"/>
              <w:spacing w:after="0" w:afterAutospacing="0"/>
              <w:rPr>
                <w:b/>
                <w:color w:val="000000"/>
                <w:sz w:val="28"/>
                <w:szCs w:val="28"/>
              </w:rPr>
            </w:pPr>
            <w:r w:rsidRPr="008E7E9B">
              <w:rPr>
                <w:b/>
                <w:color w:val="000000"/>
                <w:sz w:val="28"/>
                <w:szCs w:val="28"/>
              </w:rPr>
              <w:t>3балла</w:t>
            </w:r>
          </w:p>
          <w:p w:rsidR="004723B9" w:rsidRPr="008E7E9B" w:rsidRDefault="004723B9" w:rsidP="0089164F">
            <w:pPr>
              <w:pStyle w:val="western"/>
              <w:spacing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009A3" w:rsidTr="009C34BD">
        <w:trPr>
          <w:trHeight w:val="284"/>
        </w:trPr>
        <w:tc>
          <w:tcPr>
            <w:tcW w:w="1277" w:type="dxa"/>
          </w:tcPr>
          <w:p w:rsidR="004723B9" w:rsidRPr="00142B12" w:rsidRDefault="004723B9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4723B9" w:rsidRPr="008E7E9B" w:rsidRDefault="0027620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8E7E9B">
              <w:rPr>
                <w:color w:val="000000"/>
                <w:sz w:val="28"/>
                <w:szCs w:val="28"/>
                <w:shd w:val="clear" w:color="auto" w:fill="FFFFFF"/>
              </w:rPr>
              <w:t>повышенный</w:t>
            </w:r>
          </w:p>
        </w:tc>
        <w:tc>
          <w:tcPr>
            <w:tcW w:w="2976" w:type="dxa"/>
          </w:tcPr>
          <w:p w:rsidR="004723B9" w:rsidRPr="008E7E9B" w:rsidRDefault="00895B1E" w:rsidP="00200BD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  <w:r w:rsidR="002009A3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4723B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  <w:p w:rsidR="002009A3" w:rsidRPr="008E7E9B" w:rsidRDefault="002009A3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723B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723B9" w:rsidRPr="008E7E9B" w:rsidRDefault="00FA3607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4723B9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276209" w:rsidTr="009C34BD">
        <w:trPr>
          <w:trHeight w:val="284"/>
        </w:trPr>
        <w:tc>
          <w:tcPr>
            <w:tcW w:w="1277" w:type="dxa"/>
          </w:tcPr>
          <w:p w:rsidR="00276209" w:rsidRPr="00142B12" w:rsidRDefault="00276209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276209" w:rsidRPr="008E7E9B" w:rsidRDefault="002762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E9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976" w:type="dxa"/>
          </w:tcPr>
          <w:p w:rsidR="00276209" w:rsidRPr="008E7E9B" w:rsidRDefault="006049E9" w:rsidP="00895B1E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895B1E">
              <w:rPr>
                <w:color w:val="000000"/>
                <w:sz w:val="28"/>
                <w:szCs w:val="28"/>
              </w:rPr>
              <w:t>0</w:t>
            </w:r>
            <w:r w:rsidR="00276209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276209" w:rsidRPr="008E7E9B" w:rsidRDefault="006049E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  <w:p w:rsidR="00276209" w:rsidRPr="008E7E9B" w:rsidRDefault="0027620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7620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27620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7620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276209" w:rsidTr="009C34BD">
        <w:trPr>
          <w:trHeight w:val="284"/>
        </w:trPr>
        <w:tc>
          <w:tcPr>
            <w:tcW w:w="1277" w:type="dxa"/>
          </w:tcPr>
          <w:p w:rsidR="00276209" w:rsidRPr="00142B12" w:rsidRDefault="00276209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lastRenderedPageBreak/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276209" w:rsidRPr="008E7E9B" w:rsidRDefault="002762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E9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976" w:type="dxa"/>
          </w:tcPr>
          <w:p w:rsidR="00276209" w:rsidRPr="008E7E9B" w:rsidRDefault="004739F2" w:rsidP="00895B1E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895B1E">
              <w:rPr>
                <w:color w:val="000000"/>
                <w:sz w:val="28"/>
                <w:szCs w:val="28"/>
              </w:rPr>
              <w:t>3</w:t>
            </w:r>
            <w:r w:rsidR="00276209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27620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  <w:p w:rsidR="00276209" w:rsidRPr="008E7E9B" w:rsidRDefault="0027620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76209" w:rsidRPr="008E7E9B" w:rsidRDefault="006049E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276209" w:rsidRPr="008E7E9B" w:rsidRDefault="006049E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76209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157AA7" w:rsidTr="009C34BD">
        <w:trPr>
          <w:trHeight w:val="284"/>
        </w:trPr>
        <w:tc>
          <w:tcPr>
            <w:tcW w:w="1277" w:type="dxa"/>
          </w:tcPr>
          <w:p w:rsidR="00157AA7" w:rsidRPr="00142B12" w:rsidRDefault="00157AA7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157AA7" w:rsidRPr="008E7E9B" w:rsidRDefault="00157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E9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976" w:type="dxa"/>
          </w:tcPr>
          <w:p w:rsidR="00157AA7" w:rsidRPr="008E7E9B" w:rsidRDefault="00895B1E" w:rsidP="00ED1F3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  <w:r w:rsidR="00157AA7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157AA7" w:rsidRPr="008E7E9B" w:rsidRDefault="004739F2" w:rsidP="00ED1F3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895B1E">
              <w:rPr>
                <w:color w:val="000000"/>
                <w:sz w:val="28"/>
                <w:szCs w:val="28"/>
              </w:rPr>
              <w:t>6</w:t>
            </w:r>
          </w:p>
          <w:p w:rsidR="00157AA7" w:rsidRPr="008E7E9B" w:rsidRDefault="00157AA7" w:rsidP="00ED1F3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7AA7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57AA7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57AA7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2C7FBF" w:rsidTr="009C34BD">
        <w:trPr>
          <w:trHeight w:val="284"/>
        </w:trPr>
        <w:tc>
          <w:tcPr>
            <w:tcW w:w="1277" w:type="dxa"/>
          </w:tcPr>
          <w:p w:rsidR="002C7FBF" w:rsidRPr="00142B12" w:rsidRDefault="002C7FBF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2C7FBF" w:rsidRPr="008E7E9B" w:rsidRDefault="002C7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E9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976" w:type="dxa"/>
          </w:tcPr>
          <w:p w:rsidR="002C7FBF" w:rsidRPr="008E7E9B" w:rsidRDefault="00C813C6" w:rsidP="004552C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4739F2">
              <w:rPr>
                <w:color w:val="000000"/>
                <w:sz w:val="28"/>
                <w:szCs w:val="28"/>
              </w:rPr>
              <w:t>6</w:t>
            </w:r>
            <w:r w:rsidR="002C7FBF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2C7FBF" w:rsidRPr="008E7E9B" w:rsidRDefault="004739F2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813C6">
              <w:rPr>
                <w:color w:val="000000"/>
                <w:sz w:val="28"/>
                <w:szCs w:val="28"/>
              </w:rPr>
              <w:t>6</w:t>
            </w:r>
          </w:p>
          <w:p w:rsidR="002C7FBF" w:rsidRPr="008E7E9B" w:rsidRDefault="002C7FBF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7FBF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C7FBF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C7FBF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276209" w:rsidTr="009C34BD">
        <w:trPr>
          <w:trHeight w:val="284"/>
        </w:trPr>
        <w:tc>
          <w:tcPr>
            <w:tcW w:w="1277" w:type="dxa"/>
          </w:tcPr>
          <w:p w:rsidR="00276209" w:rsidRPr="00142B12" w:rsidRDefault="00276209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:rsidR="00276209" w:rsidRPr="008E7E9B" w:rsidRDefault="002762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E9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976" w:type="dxa"/>
          </w:tcPr>
          <w:p w:rsidR="00276209" w:rsidRPr="008E7E9B" w:rsidRDefault="004739F2" w:rsidP="00C813C6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C813C6">
              <w:rPr>
                <w:color w:val="000000"/>
                <w:sz w:val="28"/>
                <w:szCs w:val="28"/>
              </w:rPr>
              <w:t>6</w:t>
            </w:r>
            <w:r w:rsidR="00276209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276209" w:rsidRPr="008E7E9B" w:rsidRDefault="004739F2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813C6">
              <w:rPr>
                <w:color w:val="000000"/>
                <w:sz w:val="28"/>
                <w:szCs w:val="28"/>
              </w:rPr>
              <w:t>3</w:t>
            </w:r>
          </w:p>
          <w:p w:rsidR="00276209" w:rsidRPr="008E7E9B" w:rsidRDefault="00276209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76209" w:rsidRPr="008E7E9B" w:rsidRDefault="004739F2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76209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76209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157AA7" w:rsidTr="009C34BD">
        <w:trPr>
          <w:trHeight w:val="284"/>
        </w:trPr>
        <w:tc>
          <w:tcPr>
            <w:tcW w:w="1277" w:type="dxa"/>
          </w:tcPr>
          <w:p w:rsidR="00157AA7" w:rsidRPr="00142B12" w:rsidRDefault="00157AA7" w:rsidP="004739F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142B12">
              <w:rPr>
                <w:b/>
                <w:color w:val="000000"/>
                <w:sz w:val="32"/>
                <w:szCs w:val="32"/>
              </w:rPr>
              <w:t>2</w:t>
            </w:r>
            <w:r w:rsidR="004739F2"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157AA7" w:rsidRPr="008E7E9B" w:rsidRDefault="00157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E9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976" w:type="dxa"/>
          </w:tcPr>
          <w:p w:rsidR="00157AA7" w:rsidRPr="008E7E9B" w:rsidRDefault="00C813C6" w:rsidP="00895B1E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895B1E">
              <w:rPr>
                <w:color w:val="000000"/>
                <w:sz w:val="28"/>
                <w:szCs w:val="28"/>
              </w:rPr>
              <w:t>3</w:t>
            </w:r>
            <w:r w:rsidR="00157AA7" w:rsidRPr="008E7E9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157AA7" w:rsidRDefault="004739F2" w:rsidP="002C7FBF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813C6">
              <w:rPr>
                <w:color w:val="000000"/>
                <w:sz w:val="28"/>
                <w:szCs w:val="28"/>
              </w:rPr>
              <w:t>2</w:t>
            </w:r>
          </w:p>
          <w:p w:rsidR="002C7FBF" w:rsidRPr="008E7E9B" w:rsidRDefault="002C7FBF" w:rsidP="002C7FBF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7AA7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57AA7" w:rsidRPr="008E7E9B" w:rsidRDefault="00895B1E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57AA7" w:rsidRPr="008E7E9B" w:rsidRDefault="00C813C6" w:rsidP="002009A3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</w:tbl>
    <w:p w:rsidR="00893252" w:rsidRPr="00F974C8" w:rsidRDefault="00893252" w:rsidP="00503061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93252" w:rsidRDefault="00893252" w:rsidP="005030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3252" w:rsidRPr="009031E9" w:rsidRDefault="00422B22" w:rsidP="000B482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А</w:t>
      </w:r>
      <w:r w:rsidR="00893252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 xml:space="preserve">нализ </w:t>
      </w:r>
      <w:r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 xml:space="preserve"> результатов </w:t>
      </w:r>
      <w:r w:rsidR="00893252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ЕГЭ 20</w:t>
      </w:r>
      <w:r w:rsidR="0021255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2</w:t>
      </w:r>
      <w:r w:rsidR="0088064F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4</w:t>
      </w:r>
      <w:r w:rsidR="00893252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-20</w:t>
      </w:r>
      <w:r w:rsidR="002C7FBF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2</w:t>
      </w:r>
      <w:r w:rsidR="0088064F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 xml:space="preserve">5 </w:t>
      </w:r>
      <w:r w:rsidR="00893252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 xml:space="preserve">учебного года по </w:t>
      </w:r>
      <w:r w:rsidR="000B482C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биологии</w:t>
      </w:r>
    </w:p>
    <w:tbl>
      <w:tblPr>
        <w:tblStyle w:val="a4"/>
        <w:tblW w:w="10348" w:type="dxa"/>
        <w:tblInd w:w="-459" w:type="dxa"/>
        <w:tblLayout w:type="fixed"/>
        <w:tblLook w:val="04A0"/>
      </w:tblPr>
      <w:tblGrid>
        <w:gridCol w:w="1504"/>
        <w:gridCol w:w="899"/>
        <w:gridCol w:w="716"/>
        <w:gridCol w:w="992"/>
        <w:gridCol w:w="992"/>
        <w:gridCol w:w="1560"/>
        <w:gridCol w:w="567"/>
        <w:gridCol w:w="850"/>
        <w:gridCol w:w="567"/>
        <w:gridCol w:w="1134"/>
        <w:gridCol w:w="567"/>
      </w:tblGrid>
      <w:tr w:rsidR="008B04D1" w:rsidRPr="000B482C" w:rsidTr="0021255B">
        <w:trPr>
          <w:cantSplit/>
          <w:trHeight w:val="2264"/>
        </w:trPr>
        <w:tc>
          <w:tcPr>
            <w:tcW w:w="1504" w:type="dxa"/>
            <w:textDirection w:val="btLr"/>
          </w:tcPr>
          <w:p w:rsidR="00893252" w:rsidRPr="000B482C" w:rsidRDefault="00893252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899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Ср. балл по СОМШ №44</w:t>
            </w:r>
          </w:p>
        </w:tc>
        <w:tc>
          <w:tcPr>
            <w:tcW w:w="716" w:type="dxa"/>
            <w:textDirection w:val="btLr"/>
          </w:tcPr>
          <w:p w:rsidR="00893252" w:rsidRPr="000B482C" w:rsidRDefault="00C2456C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Сдавали</w:t>
            </w:r>
          </w:p>
        </w:tc>
        <w:tc>
          <w:tcPr>
            <w:tcW w:w="992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Минимальный балл</w:t>
            </w:r>
          </w:p>
        </w:tc>
        <w:tc>
          <w:tcPr>
            <w:tcW w:w="992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1560" w:type="dxa"/>
            <w:textDirection w:val="btLr"/>
          </w:tcPr>
          <w:p w:rsidR="00893252" w:rsidRPr="000B482C" w:rsidRDefault="008B04D1" w:rsidP="00422B22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Кол-во уч-ся, набравш. </w:t>
            </w:r>
          </w:p>
          <w:p w:rsidR="008B04D1" w:rsidRPr="000B482C" w:rsidRDefault="008B04D1" w:rsidP="00422B22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Более 80 баллов</w:t>
            </w:r>
          </w:p>
        </w:tc>
        <w:tc>
          <w:tcPr>
            <w:tcW w:w="567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50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Преодолели порог</w:t>
            </w:r>
          </w:p>
        </w:tc>
        <w:tc>
          <w:tcPr>
            <w:tcW w:w="567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  <w:textDirection w:val="btLr"/>
          </w:tcPr>
          <w:p w:rsidR="00893252" w:rsidRPr="000B482C" w:rsidRDefault="008B04D1" w:rsidP="002C7FBF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 преодолели порог</w:t>
            </w:r>
          </w:p>
        </w:tc>
        <w:tc>
          <w:tcPr>
            <w:tcW w:w="567" w:type="dxa"/>
            <w:textDirection w:val="btLr"/>
          </w:tcPr>
          <w:p w:rsidR="00893252" w:rsidRPr="000B482C" w:rsidRDefault="008B04D1" w:rsidP="00C25F8E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8B04D1" w:rsidRPr="000B482C" w:rsidTr="002C7FBF">
        <w:tc>
          <w:tcPr>
            <w:tcW w:w="1504" w:type="dxa"/>
          </w:tcPr>
          <w:p w:rsidR="00893252" w:rsidRPr="000B482C" w:rsidRDefault="000B482C" w:rsidP="000B482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биология</w:t>
            </w:r>
          </w:p>
        </w:tc>
        <w:tc>
          <w:tcPr>
            <w:tcW w:w="899" w:type="dxa"/>
          </w:tcPr>
          <w:p w:rsidR="00893252" w:rsidRPr="000B482C" w:rsidRDefault="008D70B3" w:rsidP="00C920C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64,</w:t>
            </w:r>
            <w:r w:rsidR="00C920CB"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716" w:type="dxa"/>
          </w:tcPr>
          <w:p w:rsidR="00893252" w:rsidRPr="000B482C" w:rsidRDefault="00C920CB" w:rsidP="000B482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992" w:type="dxa"/>
          </w:tcPr>
          <w:p w:rsidR="00893252" w:rsidRPr="000B482C" w:rsidRDefault="00C920CB" w:rsidP="000C083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992" w:type="dxa"/>
          </w:tcPr>
          <w:p w:rsidR="00893252" w:rsidRPr="000B482C" w:rsidRDefault="00C920CB" w:rsidP="0021255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90</w:t>
            </w:r>
          </w:p>
        </w:tc>
        <w:tc>
          <w:tcPr>
            <w:tcW w:w="1560" w:type="dxa"/>
          </w:tcPr>
          <w:p w:rsidR="00893252" w:rsidRPr="000B482C" w:rsidRDefault="00C920CB" w:rsidP="000B482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567" w:type="dxa"/>
          </w:tcPr>
          <w:p w:rsidR="00893252" w:rsidRPr="000B482C" w:rsidRDefault="00BF116E" w:rsidP="00C920C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2</w:t>
            </w:r>
            <w:r w:rsidR="00C920CB"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850" w:type="dxa"/>
          </w:tcPr>
          <w:p w:rsidR="00893252" w:rsidRPr="000B482C" w:rsidRDefault="00C920CB" w:rsidP="00BF116E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567" w:type="dxa"/>
          </w:tcPr>
          <w:p w:rsidR="00893252" w:rsidRPr="000B482C" w:rsidRDefault="00C920CB" w:rsidP="0021255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97</w:t>
            </w:r>
          </w:p>
        </w:tc>
        <w:tc>
          <w:tcPr>
            <w:tcW w:w="1134" w:type="dxa"/>
          </w:tcPr>
          <w:p w:rsidR="00893252" w:rsidRPr="000B482C" w:rsidRDefault="00C920CB" w:rsidP="000B482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67" w:type="dxa"/>
          </w:tcPr>
          <w:p w:rsidR="00893252" w:rsidRPr="000B482C" w:rsidRDefault="00C920CB" w:rsidP="0021255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</w:tbl>
    <w:p w:rsidR="00104245" w:rsidRPr="009031E9" w:rsidRDefault="00B62887" w:rsidP="0010424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C25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04245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Сравнительный анализ ЕГЭ 20</w:t>
      </w:r>
      <w:r w:rsidR="0095269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2</w:t>
      </w:r>
      <w:r w:rsidR="0004611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2</w:t>
      </w:r>
      <w:r w:rsidR="00104245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-20</w:t>
      </w:r>
      <w:r w:rsidR="00104245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2</w:t>
      </w:r>
      <w:r w:rsidR="0004611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4</w:t>
      </w:r>
      <w:r w:rsidR="00104245" w:rsidRPr="009031E9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 xml:space="preserve"> года по биологии</w:t>
      </w:r>
    </w:p>
    <w:tbl>
      <w:tblPr>
        <w:tblStyle w:val="a4"/>
        <w:tblW w:w="0" w:type="auto"/>
        <w:tblInd w:w="-459" w:type="dxa"/>
        <w:tblLook w:val="04A0"/>
      </w:tblPr>
      <w:tblGrid>
        <w:gridCol w:w="1276"/>
        <w:gridCol w:w="1250"/>
        <w:gridCol w:w="1251"/>
        <w:gridCol w:w="1250"/>
        <w:gridCol w:w="1251"/>
        <w:gridCol w:w="1250"/>
        <w:gridCol w:w="1251"/>
        <w:gridCol w:w="1251"/>
      </w:tblGrid>
      <w:tr w:rsidR="00104245" w:rsidTr="004D2014">
        <w:trPr>
          <w:cantSplit/>
          <w:trHeight w:val="2334"/>
        </w:trPr>
        <w:tc>
          <w:tcPr>
            <w:tcW w:w="1276" w:type="dxa"/>
            <w:textDirection w:val="btLr"/>
          </w:tcPr>
          <w:p w:rsidR="00104245" w:rsidRPr="00422B22" w:rsidRDefault="00104245" w:rsidP="004D2014">
            <w:pPr>
              <w:spacing w:after="150"/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22B22">
              <w:rPr>
                <w:rFonts w:ascii="Times New Roman" w:hAnsi="Times New Roman" w:cs="Times New Roman"/>
                <w:b/>
                <w:sz w:val="32"/>
                <w:szCs w:val="32"/>
              </w:rPr>
              <w:t>Год</w:t>
            </w:r>
          </w:p>
        </w:tc>
        <w:tc>
          <w:tcPr>
            <w:tcW w:w="1250" w:type="dxa"/>
            <w:textDirection w:val="btLr"/>
          </w:tcPr>
          <w:p w:rsidR="00104245" w:rsidRPr="000B482C" w:rsidRDefault="00104245" w:rsidP="004D2014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Ср.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по СОМШ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251" w:type="dxa"/>
            <w:textDirection w:val="btLr"/>
          </w:tcPr>
          <w:p w:rsidR="00104245" w:rsidRDefault="00104245" w:rsidP="004D2014">
            <w:pPr>
              <w:ind w:left="113" w:right="113"/>
            </w:pP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Владикавказ</w:t>
            </w:r>
          </w:p>
        </w:tc>
        <w:tc>
          <w:tcPr>
            <w:tcW w:w="1250" w:type="dxa"/>
            <w:textDirection w:val="btLr"/>
          </w:tcPr>
          <w:p w:rsidR="00104245" w:rsidRDefault="00104245" w:rsidP="004D2014">
            <w:pPr>
              <w:ind w:left="113" w:right="113"/>
            </w:pP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Ср. балл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РСО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лания</w:t>
            </w:r>
          </w:p>
        </w:tc>
        <w:tc>
          <w:tcPr>
            <w:tcW w:w="1251" w:type="dxa"/>
            <w:textDirection w:val="btLr"/>
          </w:tcPr>
          <w:p w:rsidR="00104245" w:rsidRDefault="00104245" w:rsidP="004D2014">
            <w:pPr>
              <w:ind w:left="113" w:right="113"/>
            </w:pP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Ср. балл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F33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России</w:t>
            </w:r>
          </w:p>
        </w:tc>
        <w:tc>
          <w:tcPr>
            <w:tcW w:w="1250" w:type="dxa"/>
            <w:textDirection w:val="btLr"/>
          </w:tcPr>
          <w:p w:rsidR="00104245" w:rsidRPr="000B482C" w:rsidRDefault="00104245" w:rsidP="004D2014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Кол-во уч-ся, </w:t>
            </w:r>
            <w:proofErr w:type="spellStart"/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набравш</w:t>
            </w:r>
            <w:proofErr w:type="spellEnd"/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104245" w:rsidRPr="000B482C" w:rsidRDefault="00104245" w:rsidP="004D2014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олее 80 баллов</w:t>
            </w:r>
          </w:p>
        </w:tc>
        <w:tc>
          <w:tcPr>
            <w:tcW w:w="1251" w:type="dxa"/>
            <w:textDirection w:val="btLr"/>
          </w:tcPr>
          <w:p w:rsidR="00104245" w:rsidRPr="000B482C" w:rsidRDefault="00104245" w:rsidP="004D2014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Минимальный балл</w:t>
            </w:r>
          </w:p>
        </w:tc>
        <w:tc>
          <w:tcPr>
            <w:tcW w:w="1251" w:type="dxa"/>
            <w:textDirection w:val="btLr"/>
          </w:tcPr>
          <w:p w:rsidR="00104245" w:rsidRPr="000B482C" w:rsidRDefault="00104245" w:rsidP="004D2014">
            <w:pPr>
              <w:spacing w:after="15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Преодолели порог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B4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104245" w:rsidRPr="00F43ED5" w:rsidTr="004D2014">
        <w:tc>
          <w:tcPr>
            <w:tcW w:w="1276" w:type="dxa"/>
          </w:tcPr>
          <w:p w:rsidR="00104245" w:rsidRPr="001043AC" w:rsidRDefault="00104245" w:rsidP="00104245">
            <w:pPr>
              <w:spacing w:after="15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043AC">
              <w:rPr>
                <w:rFonts w:ascii="Times New Roman" w:hAnsi="Times New Roman" w:cs="Times New Roman"/>
                <w:b/>
                <w:sz w:val="32"/>
                <w:szCs w:val="32"/>
              </w:rPr>
              <w:t>2023</w:t>
            </w:r>
          </w:p>
        </w:tc>
        <w:tc>
          <w:tcPr>
            <w:tcW w:w="1250" w:type="dxa"/>
          </w:tcPr>
          <w:p w:rsidR="00104245" w:rsidRPr="00334EC5" w:rsidRDefault="00104245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EC5">
              <w:rPr>
                <w:rFonts w:ascii="Times New Roman" w:hAnsi="Times New Roman" w:cs="Times New Roman"/>
                <w:b/>
                <w:sz w:val="32"/>
                <w:szCs w:val="32"/>
              </w:rPr>
              <w:t>59,4</w:t>
            </w:r>
          </w:p>
        </w:tc>
        <w:tc>
          <w:tcPr>
            <w:tcW w:w="1251" w:type="dxa"/>
          </w:tcPr>
          <w:p w:rsidR="00104245" w:rsidRPr="001043AC" w:rsidRDefault="0095269B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3AC">
              <w:rPr>
                <w:rFonts w:ascii="Times New Roman" w:hAnsi="Times New Roman" w:cs="Times New Roman"/>
                <w:b/>
                <w:sz w:val="28"/>
                <w:szCs w:val="28"/>
              </w:rPr>
              <w:t>53,5</w:t>
            </w:r>
          </w:p>
        </w:tc>
        <w:tc>
          <w:tcPr>
            <w:tcW w:w="1250" w:type="dxa"/>
          </w:tcPr>
          <w:p w:rsidR="00104245" w:rsidRPr="001043AC" w:rsidRDefault="0095269B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3AC">
              <w:rPr>
                <w:rFonts w:ascii="Times New Roman" w:hAnsi="Times New Roman" w:cs="Times New Roman"/>
                <w:b/>
                <w:sz w:val="28"/>
                <w:szCs w:val="28"/>
              </w:rPr>
              <w:t>51,3</w:t>
            </w:r>
          </w:p>
        </w:tc>
        <w:tc>
          <w:tcPr>
            <w:tcW w:w="1251" w:type="dxa"/>
          </w:tcPr>
          <w:p w:rsidR="00104245" w:rsidRPr="001043AC" w:rsidRDefault="00F43ED5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3AC">
              <w:rPr>
                <w:rFonts w:ascii="Times New Roman" w:hAnsi="Times New Roman" w:cs="Times New Roman"/>
                <w:b/>
                <w:sz w:val="28"/>
                <w:szCs w:val="28"/>
              </w:rPr>
              <w:t>50,89</w:t>
            </w:r>
          </w:p>
        </w:tc>
        <w:tc>
          <w:tcPr>
            <w:tcW w:w="1250" w:type="dxa"/>
          </w:tcPr>
          <w:p w:rsidR="00104245" w:rsidRPr="001043AC" w:rsidRDefault="00104245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3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1" w:type="dxa"/>
          </w:tcPr>
          <w:p w:rsidR="00104245" w:rsidRPr="001043AC" w:rsidRDefault="001043AC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3AC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251" w:type="dxa"/>
          </w:tcPr>
          <w:p w:rsidR="00104245" w:rsidRPr="001043AC" w:rsidRDefault="00104245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3A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86</w:t>
            </w:r>
            <w:r w:rsidR="009C34BD" w:rsidRPr="001043A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%</w:t>
            </w:r>
          </w:p>
        </w:tc>
      </w:tr>
      <w:tr w:rsidR="0004611B" w:rsidRPr="00C920CB" w:rsidTr="004D2014">
        <w:tc>
          <w:tcPr>
            <w:tcW w:w="1276" w:type="dxa"/>
          </w:tcPr>
          <w:p w:rsidR="0004611B" w:rsidRPr="00C920CB" w:rsidRDefault="0004611B" w:rsidP="00104245">
            <w:pPr>
              <w:spacing w:after="15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920CB">
              <w:rPr>
                <w:rFonts w:ascii="Times New Roman" w:hAnsi="Times New Roman" w:cs="Times New Roman"/>
                <w:b/>
                <w:sz w:val="32"/>
                <w:szCs w:val="32"/>
              </w:rPr>
              <w:t>2024</w:t>
            </w:r>
          </w:p>
        </w:tc>
        <w:tc>
          <w:tcPr>
            <w:tcW w:w="1250" w:type="dxa"/>
          </w:tcPr>
          <w:p w:rsidR="0004611B" w:rsidRPr="00C920CB" w:rsidRDefault="0004611B" w:rsidP="004D2014">
            <w:pPr>
              <w:spacing w:after="15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920CB">
              <w:rPr>
                <w:rFonts w:ascii="Times New Roman" w:hAnsi="Times New Roman" w:cs="Times New Roman"/>
                <w:b/>
                <w:sz w:val="32"/>
                <w:szCs w:val="32"/>
              </w:rPr>
              <w:t>64,8</w:t>
            </w:r>
          </w:p>
        </w:tc>
        <w:tc>
          <w:tcPr>
            <w:tcW w:w="1251" w:type="dxa"/>
          </w:tcPr>
          <w:p w:rsidR="0004611B" w:rsidRPr="00C920CB" w:rsidRDefault="0004611B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CB">
              <w:rPr>
                <w:rFonts w:ascii="Times New Roman" w:hAnsi="Times New Roman" w:cs="Times New Roman"/>
                <w:b/>
                <w:sz w:val="28"/>
                <w:szCs w:val="28"/>
              </w:rPr>
              <w:t>57,1</w:t>
            </w:r>
          </w:p>
        </w:tc>
        <w:tc>
          <w:tcPr>
            <w:tcW w:w="1250" w:type="dxa"/>
          </w:tcPr>
          <w:p w:rsidR="0004611B" w:rsidRPr="00C920CB" w:rsidRDefault="0004611B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CB">
              <w:rPr>
                <w:rFonts w:ascii="Times New Roman" w:hAnsi="Times New Roman" w:cs="Times New Roman"/>
                <w:b/>
                <w:sz w:val="28"/>
                <w:szCs w:val="28"/>
              </w:rPr>
              <w:t>54,7</w:t>
            </w:r>
          </w:p>
        </w:tc>
        <w:tc>
          <w:tcPr>
            <w:tcW w:w="1251" w:type="dxa"/>
          </w:tcPr>
          <w:p w:rsidR="0004611B" w:rsidRPr="00C920CB" w:rsidRDefault="00CA104C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CB">
              <w:rPr>
                <w:rFonts w:ascii="Times New Roman" w:hAnsi="Times New Roman" w:cs="Times New Roman"/>
                <w:b/>
                <w:sz w:val="28"/>
                <w:szCs w:val="28"/>
              </w:rPr>
              <w:t>54,13</w:t>
            </w:r>
          </w:p>
        </w:tc>
        <w:tc>
          <w:tcPr>
            <w:tcW w:w="1250" w:type="dxa"/>
          </w:tcPr>
          <w:p w:rsidR="0004611B" w:rsidRPr="00C920CB" w:rsidRDefault="001043AC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C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51" w:type="dxa"/>
          </w:tcPr>
          <w:p w:rsidR="0004611B" w:rsidRPr="00C920CB" w:rsidRDefault="001043AC" w:rsidP="004D2014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C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251" w:type="dxa"/>
          </w:tcPr>
          <w:p w:rsidR="0004611B" w:rsidRPr="00C920CB" w:rsidRDefault="001043AC" w:rsidP="004D2014">
            <w:pPr>
              <w:spacing w:after="150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C920CB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94%</w:t>
            </w:r>
          </w:p>
        </w:tc>
      </w:tr>
      <w:tr w:rsidR="00C920CB" w:rsidRPr="00C920CB" w:rsidTr="004D2014">
        <w:tc>
          <w:tcPr>
            <w:tcW w:w="1276" w:type="dxa"/>
          </w:tcPr>
          <w:p w:rsidR="00C920CB" w:rsidRPr="00C920CB" w:rsidRDefault="00C920CB" w:rsidP="00104245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C920CB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2025</w:t>
            </w:r>
          </w:p>
        </w:tc>
        <w:tc>
          <w:tcPr>
            <w:tcW w:w="1250" w:type="dxa"/>
          </w:tcPr>
          <w:p w:rsidR="00C920CB" w:rsidRPr="00C920CB" w:rsidRDefault="00C920CB" w:rsidP="004D2014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C920CB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64,5</w:t>
            </w:r>
          </w:p>
        </w:tc>
        <w:tc>
          <w:tcPr>
            <w:tcW w:w="1251" w:type="dxa"/>
          </w:tcPr>
          <w:p w:rsidR="00C920CB" w:rsidRPr="00C920CB" w:rsidRDefault="00F6162F" w:rsidP="004D2014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63,0</w:t>
            </w:r>
          </w:p>
        </w:tc>
        <w:tc>
          <w:tcPr>
            <w:tcW w:w="1250" w:type="dxa"/>
          </w:tcPr>
          <w:p w:rsidR="00C920CB" w:rsidRPr="00C920CB" w:rsidRDefault="00F6162F" w:rsidP="004D2014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60,1</w:t>
            </w:r>
          </w:p>
        </w:tc>
        <w:tc>
          <w:tcPr>
            <w:tcW w:w="1251" w:type="dxa"/>
          </w:tcPr>
          <w:p w:rsidR="00C920CB" w:rsidRPr="00C920CB" w:rsidRDefault="0015430C" w:rsidP="004D2014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54,5</w:t>
            </w:r>
          </w:p>
        </w:tc>
        <w:tc>
          <w:tcPr>
            <w:tcW w:w="1250" w:type="dxa"/>
          </w:tcPr>
          <w:p w:rsidR="00C920CB" w:rsidRPr="00C920CB" w:rsidRDefault="00C920CB" w:rsidP="004D2014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C920CB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7</w:t>
            </w:r>
          </w:p>
        </w:tc>
        <w:tc>
          <w:tcPr>
            <w:tcW w:w="1251" w:type="dxa"/>
          </w:tcPr>
          <w:p w:rsidR="00C920CB" w:rsidRPr="00C920CB" w:rsidRDefault="00C920CB" w:rsidP="004D2014">
            <w:pPr>
              <w:spacing w:after="150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C920CB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28</w:t>
            </w:r>
          </w:p>
        </w:tc>
        <w:tc>
          <w:tcPr>
            <w:tcW w:w="1251" w:type="dxa"/>
          </w:tcPr>
          <w:p w:rsidR="00C920CB" w:rsidRPr="00C920CB" w:rsidRDefault="00C920CB" w:rsidP="004D2014">
            <w:pPr>
              <w:spacing w:after="150"/>
              <w:rPr>
                <w:rFonts w:ascii="Times New Roman" w:eastAsia="Times New Roman" w:hAnsi="Times New Roman" w:cs="Times New Roman"/>
                <w:b/>
                <w:i/>
                <w:color w:val="0070C0"/>
                <w:sz w:val="36"/>
                <w:szCs w:val="36"/>
                <w:lang w:eastAsia="ru-RU"/>
              </w:rPr>
            </w:pPr>
            <w:r w:rsidRPr="00C920CB">
              <w:rPr>
                <w:rFonts w:ascii="Times New Roman" w:eastAsia="Times New Roman" w:hAnsi="Times New Roman" w:cs="Times New Roman"/>
                <w:b/>
                <w:i/>
                <w:color w:val="0070C0"/>
                <w:sz w:val="36"/>
                <w:szCs w:val="36"/>
                <w:lang w:eastAsia="ru-RU"/>
              </w:rPr>
              <w:t>97%</w:t>
            </w:r>
          </w:p>
        </w:tc>
      </w:tr>
    </w:tbl>
    <w:p w:rsidR="00104245" w:rsidRDefault="00104245" w:rsidP="00104245">
      <w:pPr>
        <w:spacing w:after="150" w:line="240" w:lineRule="auto"/>
      </w:pPr>
    </w:p>
    <w:p w:rsidR="00422B22" w:rsidRDefault="00104245" w:rsidP="00422B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24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120765" cy="3412151"/>
            <wp:effectExtent l="19050" t="0" r="1333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031E9" w:rsidRDefault="009031E9" w:rsidP="00422B22">
      <w:pPr>
        <w:spacing w:after="150" w:line="240" w:lineRule="auto"/>
      </w:pPr>
    </w:p>
    <w:p w:rsidR="00142B12" w:rsidRDefault="00142B12" w:rsidP="00F43ED5">
      <w:pPr>
        <w:spacing w:after="15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42B12" w:rsidRDefault="00142B12" w:rsidP="00AA7966">
      <w:pPr>
        <w:spacing w:after="150" w:line="240" w:lineRule="auto"/>
        <w:ind w:left="-567"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27221" w:rsidRPr="00AA7966" w:rsidRDefault="00660872" w:rsidP="00142B12">
      <w:pPr>
        <w:spacing w:after="15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D60">
        <w:rPr>
          <w:rFonts w:ascii="Times New Roman" w:hAnsi="Times New Roman" w:cs="Times New Roman"/>
          <w:b/>
          <w:color w:val="1F497D" w:themeColor="text2"/>
          <w:sz w:val="32"/>
          <w:szCs w:val="32"/>
          <w:u w:val="single"/>
        </w:rPr>
        <w:t>Выводы:</w:t>
      </w:r>
      <w:r w:rsidRPr="00AA7966">
        <w:rPr>
          <w:rFonts w:ascii="Times New Roman" w:hAnsi="Times New Roman" w:cs="Times New Roman"/>
          <w:sz w:val="28"/>
          <w:szCs w:val="28"/>
        </w:rPr>
        <w:t xml:space="preserve"> Следует отметить, что в </w:t>
      </w:r>
      <w:r w:rsidR="00AA7966" w:rsidRPr="00AA7966">
        <w:rPr>
          <w:rFonts w:ascii="Times New Roman" w:hAnsi="Times New Roman" w:cs="Times New Roman"/>
          <w:sz w:val="28"/>
          <w:szCs w:val="28"/>
        </w:rPr>
        <w:t xml:space="preserve">этом </w:t>
      </w:r>
      <w:r w:rsidRPr="00AA7966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6A1207">
        <w:rPr>
          <w:rFonts w:ascii="Times New Roman" w:hAnsi="Times New Roman" w:cs="Times New Roman"/>
          <w:sz w:val="28"/>
          <w:szCs w:val="28"/>
        </w:rPr>
        <w:t>величилось</w:t>
      </w:r>
      <w:r w:rsidRPr="00AA7966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gramStart"/>
      <w:r w:rsidR="00F6162F">
        <w:rPr>
          <w:rFonts w:ascii="Times New Roman" w:hAnsi="Times New Roman" w:cs="Times New Roman"/>
          <w:sz w:val="28"/>
          <w:szCs w:val="28"/>
        </w:rPr>
        <w:t>преодолевших</w:t>
      </w:r>
      <w:proofErr w:type="gramEnd"/>
      <w:r w:rsidR="00F6162F">
        <w:rPr>
          <w:rFonts w:ascii="Times New Roman" w:hAnsi="Times New Roman" w:cs="Times New Roman"/>
          <w:sz w:val="28"/>
          <w:szCs w:val="28"/>
        </w:rPr>
        <w:t xml:space="preserve"> порог</w:t>
      </w:r>
      <w:r w:rsidR="001A7FA0">
        <w:rPr>
          <w:rFonts w:ascii="Times New Roman" w:hAnsi="Times New Roman" w:cs="Times New Roman"/>
          <w:sz w:val="28"/>
          <w:szCs w:val="28"/>
        </w:rPr>
        <w:t xml:space="preserve"> (</w:t>
      </w:r>
      <w:r w:rsidR="00F6162F">
        <w:rPr>
          <w:rFonts w:ascii="Times New Roman" w:hAnsi="Times New Roman" w:cs="Times New Roman"/>
          <w:sz w:val="28"/>
          <w:szCs w:val="28"/>
        </w:rPr>
        <w:t>29 из 30</w:t>
      </w:r>
      <w:r w:rsidR="001A7FA0">
        <w:rPr>
          <w:rFonts w:ascii="Times New Roman" w:hAnsi="Times New Roman" w:cs="Times New Roman"/>
          <w:sz w:val="28"/>
          <w:szCs w:val="28"/>
        </w:rPr>
        <w:t>)</w:t>
      </w:r>
      <w:r w:rsidR="00F6162F">
        <w:rPr>
          <w:rFonts w:ascii="Times New Roman" w:hAnsi="Times New Roman" w:cs="Times New Roman"/>
          <w:sz w:val="28"/>
          <w:szCs w:val="28"/>
        </w:rPr>
        <w:t xml:space="preserve">. </w:t>
      </w:r>
      <w:r w:rsidR="00F43ED5">
        <w:rPr>
          <w:rFonts w:ascii="Times New Roman" w:hAnsi="Times New Roman" w:cs="Times New Roman"/>
          <w:sz w:val="28"/>
          <w:szCs w:val="28"/>
        </w:rPr>
        <w:t xml:space="preserve"> </w:t>
      </w:r>
      <w:r w:rsidR="00F6162F">
        <w:rPr>
          <w:rFonts w:ascii="Times New Roman" w:hAnsi="Times New Roman" w:cs="Times New Roman"/>
          <w:sz w:val="28"/>
          <w:szCs w:val="28"/>
        </w:rPr>
        <w:t>С</w:t>
      </w:r>
      <w:r w:rsidR="00F43ED5">
        <w:rPr>
          <w:rFonts w:ascii="Times New Roman" w:hAnsi="Times New Roman" w:cs="Times New Roman"/>
          <w:sz w:val="28"/>
          <w:szCs w:val="28"/>
        </w:rPr>
        <w:t>редний балл</w:t>
      </w:r>
      <w:r w:rsidR="00F6162F">
        <w:rPr>
          <w:rFonts w:ascii="Times New Roman" w:hAnsi="Times New Roman" w:cs="Times New Roman"/>
          <w:sz w:val="28"/>
          <w:szCs w:val="28"/>
        </w:rPr>
        <w:t xml:space="preserve"> практически не изменился по сравнению с прошлым годом</w:t>
      </w:r>
      <w:r w:rsidR="00F43ED5">
        <w:rPr>
          <w:rFonts w:ascii="Times New Roman" w:hAnsi="Times New Roman" w:cs="Times New Roman"/>
          <w:sz w:val="28"/>
          <w:szCs w:val="28"/>
        </w:rPr>
        <w:t xml:space="preserve">. </w:t>
      </w:r>
      <w:r w:rsidR="006A1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ED5" w:rsidRDefault="00261398" w:rsidP="00142B12">
      <w:pPr>
        <w:spacing w:after="15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экзамена 202</w:t>
      </w:r>
      <w:r w:rsidR="00F616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AA7966" w:rsidRPr="00AA7966">
        <w:rPr>
          <w:rFonts w:ascii="Times New Roman" w:hAnsi="Times New Roman" w:cs="Times New Roman"/>
          <w:sz w:val="28"/>
          <w:szCs w:val="28"/>
        </w:rPr>
        <w:t xml:space="preserve"> </w:t>
      </w:r>
      <w:r w:rsidR="00660872" w:rsidRPr="00AA7966">
        <w:rPr>
          <w:rFonts w:ascii="Times New Roman" w:hAnsi="Times New Roman" w:cs="Times New Roman"/>
          <w:sz w:val="28"/>
          <w:szCs w:val="28"/>
        </w:rPr>
        <w:t xml:space="preserve">показывает </w:t>
      </w:r>
      <w:r w:rsidR="00104245">
        <w:rPr>
          <w:rFonts w:ascii="Times New Roman" w:hAnsi="Times New Roman" w:cs="Times New Roman"/>
          <w:sz w:val="28"/>
          <w:szCs w:val="28"/>
        </w:rPr>
        <w:t>т</w:t>
      </w:r>
      <w:r w:rsidR="00660872" w:rsidRPr="00AA7966">
        <w:rPr>
          <w:rFonts w:ascii="Times New Roman" w:hAnsi="Times New Roman" w:cs="Times New Roman"/>
          <w:sz w:val="28"/>
          <w:szCs w:val="28"/>
        </w:rPr>
        <w:t>радиционно слабые места подготовки – содержательные блоки «Экосистем</w:t>
      </w:r>
      <w:r w:rsidR="00895B1E">
        <w:rPr>
          <w:rFonts w:ascii="Times New Roman" w:hAnsi="Times New Roman" w:cs="Times New Roman"/>
          <w:sz w:val="28"/>
          <w:szCs w:val="28"/>
        </w:rPr>
        <w:t>ы и присущие им закономерности»,</w:t>
      </w:r>
      <w:r w:rsidR="00660872" w:rsidRPr="00AA7966">
        <w:rPr>
          <w:rFonts w:ascii="Times New Roman" w:hAnsi="Times New Roman" w:cs="Times New Roman"/>
          <w:sz w:val="28"/>
          <w:szCs w:val="28"/>
        </w:rPr>
        <w:t xml:space="preserve"> «Эволюция живой природы». «Происхождение человека», «Многообразие организмов». Задания первой части, требующие умения сопоставлять характеристики и свойства живых систем выполняются с большим количеством ошибок</w:t>
      </w:r>
      <w:r w:rsidR="00F43ED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95B1E" w:rsidRDefault="00895B1E" w:rsidP="00142B12">
      <w:pPr>
        <w:spacing w:after="150"/>
        <w:ind w:left="-567" w:firstLine="567"/>
        <w:jc w:val="both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:rsidR="00F43ED5" w:rsidRPr="00F65153" w:rsidRDefault="00F43ED5" w:rsidP="00142B12">
      <w:pPr>
        <w:spacing w:after="150"/>
        <w:ind w:left="-567" w:firstLine="567"/>
        <w:jc w:val="both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F65153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Самый низкий процент выполнения в следующих заданиях: </w:t>
      </w:r>
    </w:p>
    <w:p w:rsidR="001A7FA0" w:rsidRDefault="00F43ED5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FA0">
        <w:rPr>
          <w:rFonts w:ascii="Times New Roman" w:hAnsi="Times New Roman" w:cs="Times New Roman"/>
          <w:sz w:val="28"/>
          <w:szCs w:val="28"/>
        </w:rPr>
        <w:t>-линия 3</w:t>
      </w:r>
      <w:r w:rsidR="00AA7966" w:rsidRPr="001A7FA0">
        <w:rPr>
          <w:rFonts w:ascii="Times New Roman" w:hAnsi="Times New Roman" w:cs="Times New Roman"/>
          <w:sz w:val="28"/>
          <w:szCs w:val="28"/>
        </w:rPr>
        <w:t xml:space="preserve"> </w:t>
      </w:r>
      <w:r w:rsidR="001A7FA0" w:rsidRPr="001A7FA0">
        <w:rPr>
          <w:rFonts w:ascii="Times New Roman" w:hAnsi="Times New Roman" w:cs="Times New Roman"/>
          <w:sz w:val="28"/>
          <w:szCs w:val="28"/>
        </w:rPr>
        <w:t>«Генетическая информация в клетке. Хромосомный набор</w:t>
      </w:r>
    </w:p>
    <w:p w:rsidR="00AA7966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A7FA0">
        <w:rPr>
          <w:rFonts w:ascii="Times New Roman" w:hAnsi="Times New Roman" w:cs="Times New Roman"/>
          <w:sz w:val="28"/>
          <w:szCs w:val="28"/>
        </w:rPr>
        <w:t xml:space="preserve"> соматически и половые клетки</w:t>
      </w:r>
      <w:proofErr w:type="gramStart"/>
      <w:r w:rsidRPr="001A7FA0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A7FA0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-линия 7 </w:t>
      </w:r>
      <w:r w:rsidRPr="001A7FA0">
        <w:rPr>
          <w:rFonts w:ascii="Times New Roman" w:hAnsi="Times New Roman" w:cs="Times New Roman"/>
          <w:sz w:val="28"/>
          <w:szCs w:val="28"/>
        </w:rPr>
        <w:t xml:space="preserve">«Организм как биологическая система. Селекция. Биотехнология. </w:t>
      </w:r>
    </w:p>
    <w:p w:rsidR="001A7FA0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7FA0">
        <w:rPr>
          <w:rFonts w:ascii="Times New Roman" w:hAnsi="Times New Roman" w:cs="Times New Roman"/>
          <w:sz w:val="28"/>
          <w:szCs w:val="28"/>
        </w:rPr>
        <w:t>Множественный выбор»</w:t>
      </w:r>
      <w:r w:rsidRPr="007155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FA0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FA0">
        <w:rPr>
          <w:rFonts w:ascii="Times New Roman" w:hAnsi="Times New Roman" w:cs="Times New Roman"/>
          <w:sz w:val="28"/>
          <w:szCs w:val="28"/>
        </w:rPr>
        <w:t>-линия</w:t>
      </w:r>
      <w:r>
        <w:rPr>
          <w:rFonts w:ascii="Times New Roman" w:hAnsi="Times New Roman" w:cs="Times New Roman"/>
          <w:sz w:val="28"/>
          <w:szCs w:val="28"/>
        </w:rPr>
        <w:t xml:space="preserve"> 8 </w:t>
      </w:r>
      <w:r w:rsidRPr="001A7FA0">
        <w:rPr>
          <w:rFonts w:ascii="Times New Roman" w:hAnsi="Times New Roman" w:cs="Times New Roman"/>
          <w:sz w:val="28"/>
          <w:szCs w:val="28"/>
        </w:rPr>
        <w:t>«Организм как биологическая система. Селекция. Биотехнология.</w:t>
      </w:r>
    </w:p>
    <w:p w:rsidR="001A7FA0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7FA0">
        <w:rPr>
          <w:rFonts w:ascii="Times New Roman" w:hAnsi="Times New Roman" w:cs="Times New Roman"/>
          <w:sz w:val="28"/>
          <w:szCs w:val="28"/>
        </w:rPr>
        <w:t xml:space="preserve"> Установление соответствия»</w:t>
      </w:r>
    </w:p>
    <w:p w:rsidR="001A7FA0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-линия 14 </w:t>
      </w:r>
      <w:r w:rsidRPr="001A7FA0">
        <w:rPr>
          <w:rFonts w:ascii="Times New Roman" w:hAnsi="Times New Roman" w:cs="Times New Roman"/>
          <w:sz w:val="28"/>
          <w:szCs w:val="28"/>
        </w:rPr>
        <w:t>«Организм человека. Установление последовательности»</w:t>
      </w:r>
    </w:p>
    <w:p w:rsidR="001A7FA0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-линия 15 </w:t>
      </w:r>
      <w:r w:rsidRPr="001A7FA0">
        <w:rPr>
          <w:rFonts w:ascii="Times New Roman" w:hAnsi="Times New Roman" w:cs="Times New Roman"/>
          <w:sz w:val="28"/>
          <w:szCs w:val="28"/>
        </w:rPr>
        <w:t>«Эволюция живой природы»</w:t>
      </w:r>
    </w:p>
    <w:p w:rsidR="00F65153" w:rsidRDefault="001A7FA0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-линия 18 </w:t>
      </w:r>
      <w:r w:rsidRPr="00F65153">
        <w:rPr>
          <w:rFonts w:ascii="Times New Roman" w:hAnsi="Times New Roman" w:cs="Times New Roman"/>
          <w:sz w:val="28"/>
          <w:szCs w:val="28"/>
        </w:rPr>
        <w:t>«</w:t>
      </w:r>
      <w:r w:rsidR="00F65153" w:rsidRPr="00F65153">
        <w:rPr>
          <w:rFonts w:ascii="Times New Roman" w:hAnsi="Times New Roman" w:cs="Times New Roman"/>
          <w:sz w:val="28"/>
          <w:szCs w:val="28"/>
        </w:rPr>
        <w:t>Экосистемы и присущие им закономерности. Биосфера.</w:t>
      </w:r>
    </w:p>
    <w:p w:rsidR="001A7FA0" w:rsidRPr="001A7FA0" w:rsidRDefault="00F65153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Pr="00F65153">
        <w:rPr>
          <w:rFonts w:ascii="Times New Roman" w:hAnsi="Times New Roman" w:cs="Times New Roman"/>
          <w:sz w:val="28"/>
          <w:szCs w:val="28"/>
        </w:rPr>
        <w:t xml:space="preserve"> Установление соответствия»</w:t>
      </w:r>
    </w:p>
    <w:p w:rsidR="00AA7966" w:rsidRPr="00AA7966" w:rsidRDefault="00AA7966" w:rsidP="001A7FA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966">
        <w:rPr>
          <w:rFonts w:ascii="Times New Roman" w:hAnsi="Times New Roman" w:cs="Times New Roman"/>
          <w:sz w:val="28"/>
          <w:szCs w:val="28"/>
        </w:rPr>
        <w:t xml:space="preserve">Лучше освоены задания с табличными и графическими данными, несмотря на новизну этих заданий в ЕГЭ </w:t>
      </w:r>
      <w:proofErr w:type="gramStart"/>
      <w:r w:rsidRPr="00AA7966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AA7966">
        <w:rPr>
          <w:rFonts w:ascii="Times New Roman" w:hAnsi="Times New Roman" w:cs="Times New Roman"/>
          <w:sz w:val="28"/>
          <w:szCs w:val="28"/>
        </w:rPr>
        <w:t>то объясняется относительным умением учащихся работать с готовыми данными, но задания, требующие анализа имеющихся знаний предмета вызывают трудности.</w:t>
      </w:r>
    </w:p>
    <w:p w:rsidR="00AA7966" w:rsidRDefault="00AA7966" w:rsidP="00142B12">
      <w:pPr>
        <w:spacing w:after="15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E9B">
        <w:rPr>
          <w:rFonts w:ascii="Times New Roman" w:hAnsi="Times New Roman" w:cs="Times New Roman"/>
          <w:sz w:val="28"/>
          <w:szCs w:val="28"/>
        </w:rPr>
        <w:t>Традиционно вызывают затруднения задания эволюционного характера. Темы эволюц</w:t>
      </w:r>
      <w:proofErr w:type="gramStart"/>
      <w:r w:rsidRPr="008E7E9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8E7E9B">
        <w:rPr>
          <w:rFonts w:ascii="Times New Roman" w:hAnsi="Times New Roman" w:cs="Times New Roman"/>
          <w:sz w:val="28"/>
          <w:szCs w:val="28"/>
        </w:rPr>
        <w:t xml:space="preserve"> закономерностей относят к Общей биологии, хотя основы знаний об эволюции закладываются с первых лет изучения биологии, и нарастают новыми сведениями по ходу изучения. Задания линии </w:t>
      </w:r>
      <w:r w:rsidR="00261398">
        <w:rPr>
          <w:rFonts w:ascii="Times New Roman" w:hAnsi="Times New Roman" w:cs="Times New Roman"/>
          <w:sz w:val="28"/>
          <w:szCs w:val="28"/>
        </w:rPr>
        <w:t>2</w:t>
      </w:r>
      <w:r w:rsidR="00104245">
        <w:rPr>
          <w:rFonts w:ascii="Times New Roman" w:hAnsi="Times New Roman" w:cs="Times New Roman"/>
          <w:sz w:val="28"/>
          <w:szCs w:val="28"/>
        </w:rPr>
        <w:t>8</w:t>
      </w:r>
      <w:r w:rsidR="00F65153">
        <w:rPr>
          <w:rFonts w:ascii="Times New Roman" w:hAnsi="Times New Roman" w:cs="Times New Roman"/>
          <w:sz w:val="28"/>
          <w:szCs w:val="28"/>
        </w:rPr>
        <w:t xml:space="preserve"> учащиеся стали выполнять</w:t>
      </w:r>
      <w:r w:rsidR="00261398">
        <w:rPr>
          <w:rFonts w:ascii="Times New Roman" w:hAnsi="Times New Roman" w:cs="Times New Roman"/>
          <w:sz w:val="28"/>
          <w:szCs w:val="28"/>
        </w:rPr>
        <w:t xml:space="preserve"> более грамотно. </w:t>
      </w:r>
      <w:r w:rsidR="00FD7765">
        <w:rPr>
          <w:rFonts w:ascii="Times New Roman" w:hAnsi="Times New Roman" w:cs="Times New Roman"/>
          <w:sz w:val="28"/>
          <w:szCs w:val="28"/>
        </w:rPr>
        <w:t>Хуже в этом году справились с задачей по генетике (задания линии2</w:t>
      </w:r>
      <w:r w:rsidR="00104245">
        <w:rPr>
          <w:rFonts w:ascii="Times New Roman" w:hAnsi="Times New Roman" w:cs="Times New Roman"/>
          <w:sz w:val="28"/>
          <w:szCs w:val="28"/>
        </w:rPr>
        <w:t>9</w:t>
      </w:r>
      <w:r w:rsidR="00FD7765">
        <w:rPr>
          <w:rFonts w:ascii="Times New Roman" w:hAnsi="Times New Roman" w:cs="Times New Roman"/>
          <w:sz w:val="28"/>
          <w:szCs w:val="28"/>
        </w:rPr>
        <w:t xml:space="preserve">). Это связано с появлением совершенно нового типа задач, </w:t>
      </w:r>
      <w:r w:rsidR="00F65153">
        <w:rPr>
          <w:rFonts w:ascii="Times New Roman" w:hAnsi="Times New Roman" w:cs="Times New Roman"/>
          <w:sz w:val="28"/>
          <w:szCs w:val="28"/>
        </w:rPr>
        <w:t>ранее не встречаемого учащимися</w:t>
      </w:r>
      <w:r w:rsidR="00FD77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EE6" w:rsidRPr="00804DC3" w:rsidRDefault="00AA7966" w:rsidP="006A6EE6">
      <w:pPr>
        <w:ind w:left="-567" w:firstLine="567"/>
        <w:jc w:val="both"/>
      </w:pPr>
      <w:r w:rsidRPr="00660872">
        <w:rPr>
          <w:rFonts w:ascii="Times New Roman" w:hAnsi="Times New Roman" w:cs="Times New Roman"/>
          <w:sz w:val="28"/>
          <w:szCs w:val="28"/>
        </w:rPr>
        <w:t xml:space="preserve">Следует отметить </w:t>
      </w:r>
      <w:r w:rsidRPr="00660872">
        <w:rPr>
          <w:rFonts w:ascii="Times New Roman" w:hAnsi="Times New Roman" w:cs="Times New Roman"/>
          <w:b/>
          <w:sz w:val="28"/>
          <w:szCs w:val="28"/>
        </w:rPr>
        <w:t>общую проблему – отсутствия навыка смыслового чтения у выпускников.</w:t>
      </w:r>
      <w:r w:rsidRPr="00660872">
        <w:rPr>
          <w:rFonts w:ascii="Times New Roman" w:hAnsi="Times New Roman" w:cs="Times New Roman"/>
          <w:sz w:val="28"/>
          <w:szCs w:val="28"/>
        </w:rPr>
        <w:t xml:space="preserve"> </w:t>
      </w:r>
      <w:r w:rsidR="006A6EE6" w:rsidRPr="006A6EE6">
        <w:rPr>
          <w:rFonts w:ascii="Times New Roman" w:hAnsi="Times New Roman" w:cs="Times New Roman"/>
          <w:sz w:val="28"/>
          <w:szCs w:val="28"/>
        </w:rPr>
        <w:t>Анализ развернутых ответов участников ЕГЭ показывает, что в большинстве случаев они, совпадая по смыслу с элементами содержания верных ответов, формулируются неграмотно не только с точки зрения использования биологической терминологии, но и с точки зрения норм русского языка.</w:t>
      </w:r>
      <w:r w:rsidR="006A6EE6" w:rsidRPr="00804DC3">
        <w:t xml:space="preserve"> </w:t>
      </w:r>
    </w:p>
    <w:p w:rsidR="00AA7966" w:rsidRPr="00660872" w:rsidRDefault="006A6EE6" w:rsidP="00142B12">
      <w:pPr>
        <w:spacing w:after="15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966" w:rsidRPr="00660872">
        <w:rPr>
          <w:rFonts w:ascii="Times New Roman" w:hAnsi="Times New Roman" w:cs="Times New Roman"/>
          <w:sz w:val="28"/>
          <w:szCs w:val="28"/>
        </w:rPr>
        <w:t>Большинство участников экзамена не умеют выделить главное в задании, не способны определить точное направление задания, расставить приоритеты и логично, по существу выстроить ответ по заданному вопросу. Необходимо помнить, что лишняя информация не оценивается, но при наличии в этой информации ошибок –</w:t>
      </w:r>
      <w:r w:rsidR="00FD7765">
        <w:rPr>
          <w:rFonts w:ascii="Times New Roman" w:hAnsi="Times New Roman" w:cs="Times New Roman"/>
          <w:sz w:val="28"/>
          <w:szCs w:val="28"/>
        </w:rPr>
        <w:t xml:space="preserve"> </w:t>
      </w:r>
      <w:r w:rsidR="00AA7966" w:rsidRPr="00660872">
        <w:rPr>
          <w:rFonts w:ascii="Times New Roman" w:hAnsi="Times New Roman" w:cs="Times New Roman"/>
          <w:sz w:val="28"/>
          <w:szCs w:val="28"/>
        </w:rPr>
        <w:t>оценка снижается. Максимальный балл за задание выставляется только при абсолютно верном ответе, полном, обоснованном, без биологических ошибок и неточностей.</w:t>
      </w:r>
      <w:r w:rsidR="00FD7765">
        <w:rPr>
          <w:rFonts w:ascii="Times New Roman" w:hAnsi="Times New Roman" w:cs="Times New Roman"/>
          <w:sz w:val="28"/>
          <w:szCs w:val="28"/>
        </w:rPr>
        <w:t xml:space="preserve"> Также при изменении критериев оценивания в этом году ответы  на задания второй части требовали более полных ответов (до 8 -9 пунктов)</w:t>
      </w:r>
    </w:p>
    <w:p w:rsidR="00895B1E" w:rsidRDefault="00895B1E" w:rsidP="00142B12">
      <w:pPr>
        <w:spacing w:after="150"/>
        <w:ind w:left="-851" w:firstLine="851"/>
        <w:jc w:val="both"/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</w:pPr>
    </w:p>
    <w:p w:rsidR="00AA7966" w:rsidRPr="00F65153" w:rsidRDefault="00AA7966" w:rsidP="00142B12">
      <w:pPr>
        <w:spacing w:after="150"/>
        <w:ind w:left="-851" w:firstLine="851"/>
        <w:jc w:val="both"/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</w:pPr>
      <w:r w:rsidRPr="00F65153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>Рекомендации:</w:t>
      </w:r>
    </w:p>
    <w:p w:rsidR="00AA7966" w:rsidRDefault="00AA7966" w:rsidP="00895B1E">
      <w:pPr>
        <w:spacing w:after="150"/>
        <w:ind w:left="-567" w:right="-142" w:firstLine="852"/>
      </w:pPr>
      <w:r w:rsidRPr="00AA7966">
        <w:rPr>
          <w:rFonts w:ascii="Times New Roman" w:hAnsi="Times New Roman" w:cs="Times New Roman"/>
          <w:sz w:val="28"/>
          <w:szCs w:val="28"/>
        </w:rPr>
        <w:t>Следует изучить работы, обратив внимание на наиболее часто встречающиеся ошибки. Такая педагогическая работа «над ошибками» позволит расставить правильные акценты в планировании работы на следующий год, возможность не допустить их вновь</w:t>
      </w:r>
      <w:r>
        <w:t>.</w:t>
      </w:r>
      <w:r w:rsidR="00F65153">
        <w:t xml:space="preserve"> </w:t>
      </w:r>
    </w:p>
    <w:p w:rsidR="00F65153" w:rsidRDefault="00F65153" w:rsidP="00F65153">
      <w:pPr>
        <w:spacing w:after="150"/>
        <w:ind w:left="-426" w:firstLine="85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экзамену особое внимание уделить западающим темам</w:t>
      </w:r>
      <w:r w:rsidRPr="00F65153">
        <w:rPr>
          <w:rFonts w:ascii="Times New Roman" w:hAnsi="Times New Roman" w:cs="Times New Roman"/>
          <w:b/>
          <w:sz w:val="28"/>
          <w:szCs w:val="28"/>
        </w:rPr>
        <w:t>.</w:t>
      </w:r>
    </w:p>
    <w:p w:rsidR="00AA7966" w:rsidRPr="008E7E9B" w:rsidRDefault="00AA7966" w:rsidP="00142B12">
      <w:pPr>
        <w:spacing w:after="150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E9B">
        <w:rPr>
          <w:rFonts w:ascii="Times New Roman" w:hAnsi="Times New Roman" w:cs="Times New Roman"/>
          <w:sz w:val="28"/>
          <w:szCs w:val="28"/>
        </w:rPr>
        <w:t>Каждая тема в биологии должна содержать эволюционные и экологические аспекты – только тогда знание этих разделов будет усвоено. Пытаться формировать представление об эволюции в отрыве от изучения царств живой природы, экологии не будет иметь успеха.</w:t>
      </w:r>
    </w:p>
    <w:p w:rsidR="00660872" w:rsidRDefault="00AA7966" w:rsidP="00142B12">
      <w:pPr>
        <w:spacing w:after="15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Целесообразно </w:t>
      </w:r>
      <w:r w:rsidRPr="00AA7966">
        <w:rPr>
          <w:rFonts w:ascii="Times New Roman" w:hAnsi="Times New Roman" w:cs="Times New Roman"/>
          <w:sz w:val="28"/>
          <w:szCs w:val="28"/>
        </w:rPr>
        <w:t xml:space="preserve"> обратить внимание на необходимость разработки системы оценивания, объективность и результативность оценивания, организовать </w:t>
      </w:r>
      <w:proofErr w:type="spellStart"/>
      <w:r w:rsidRPr="00AA7966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AA7966">
        <w:rPr>
          <w:rFonts w:ascii="Times New Roman" w:hAnsi="Times New Roman" w:cs="Times New Roman"/>
          <w:sz w:val="28"/>
          <w:szCs w:val="28"/>
        </w:rPr>
        <w:t xml:space="preserve"> контроль качества образования, использовать все формы внешних мониторингов для повышения качества </w:t>
      </w:r>
      <w:proofErr w:type="spellStart"/>
      <w:r w:rsidRPr="00AA796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AA7966">
        <w:rPr>
          <w:rFonts w:ascii="Times New Roman" w:hAnsi="Times New Roman" w:cs="Times New Roman"/>
          <w:sz w:val="28"/>
          <w:szCs w:val="28"/>
        </w:rPr>
        <w:t>.</w:t>
      </w:r>
      <w:r w:rsidR="00B366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6BD" w:rsidRDefault="00B366BD" w:rsidP="00142B12">
      <w:pPr>
        <w:spacing w:after="15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изменением критериев оценивания нужно ориентировать учащихся на  получение более глубоких  знаний, затрагивая самые узкие разделы биологии. Ребята должны научиться  отвечать максимально подробно.</w:t>
      </w:r>
    </w:p>
    <w:p w:rsidR="00551D42" w:rsidRPr="00AA7966" w:rsidRDefault="00551D42" w:rsidP="002B7D19">
      <w:pPr>
        <w:spacing w:after="15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51D42" w:rsidRPr="00AA7966" w:rsidSect="00142B12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93227"/>
    <w:multiLevelType w:val="hybridMultilevel"/>
    <w:tmpl w:val="975C3E5E"/>
    <w:lvl w:ilvl="0" w:tplc="7EFE6D9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C517C"/>
    <w:multiLevelType w:val="multilevel"/>
    <w:tmpl w:val="9AA67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365428"/>
    <w:multiLevelType w:val="hybridMultilevel"/>
    <w:tmpl w:val="92EA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2887"/>
    <w:rsid w:val="00015A12"/>
    <w:rsid w:val="0004611B"/>
    <w:rsid w:val="0009644D"/>
    <w:rsid w:val="000B2949"/>
    <w:rsid w:val="000B482C"/>
    <w:rsid w:val="000C0837"/>
    <w:rsid w:val="000E3BB0"/>
    <w:rsid w:val="00104245"/>
    <w:rsid w:val="001043AC"/>
    <w:rsid w:val="00125995"/>
    <w:rsid w:val="00142B12"/>
    <w:rsid w:val="0015430C"/>
    <w:rsid w:val="00157AA7"/>
    <w:rsid w:val="001A7FA0"/>
    <w:rsid w:val="002009A3"/>
    <w:rsid w:val="00200BD2"/>
    <w:rsid w:val="0021255B"/>
    <w:rsid w:val="00213AD7"/>
    <w:rsid w:val="00231C22"/>
    <w:rsid w:val="00234BD4"/>
    <w:rsid w:val="0024181B"/>
    <w:rsid w:val="00261398"/>
    <w:rsid w:val="00276209"/>
    <w:rsid w:val="002B7D19"/>
    <w:rsid w:val="002B7FDE"/>
    <w:rsid w:val="002C7FBF"/>
    <w:rsid w:val="00303AED"/>
    <w:rsid w:val="00334EC5"/>
    <w:rsid w:val="003A3986"/>
    <w:rsid w:val="003B0CD4"/>
    <w:rsid w:val="003D2579"/>
    <w:rsid w:val="003D7720"/>
    <w:rsid w:val="004157D8"/>
    <w:rsid w:val="00422B22"/>
    <w:rsid w:val="00451FF5"/>
    <w:rsid w:val="004723B9"/>
    <w:rsid w:val="004739F2"/>
    <w:rsid w:val="004B23D7"/>
    <w:rsid w:val="004B7C81"/>
    <w:rsid w:val="00503061"/>
    <w:rsid w:val="005139B1"/>
    <w:rsid w:val="00526F48"/>
    <w:rsid w:val="00534645"/>
    <w:rsid w:val="00541D7C"/>
    <w:rsid w:val="00543060"/>
    <w:rsid w:val="00551D42"/>
    <w:rsid w:val="00596CF8"/>
    <w:rsid w:val="005C50D9"/>
    <w:rsid w:val="006049E9"/>
    <w:rsid w:val="00656EAD"/>
    <w:rsid w:val="00660872"/>
    <w:rsid w:val="006A1207"/>
    <w:rsid w:val="006A2B4F"/>
    <w:rsid w:val="006A3030"/>
    <w:rsid w:val="006A6EE6"/>
    <w:rsid w:val="006B7B69"/>
    <w:rsid w:val="006C6603"/>
    <w:rsid w:val="006E5D40"/>
    <w:rsid w:val="007044F4"/>
    <w:rsid w:val="0071556B"/>
    <w:rsid w:val="007244E0"/>
    <w:rsid w:val="00741EC1"/>
    <w:rsid w:val="0076564B"/>
    <w:rsid w:val="00772945"/>
    <w:rsid w:val="008109DE"/>
    <w:rsid w:val="0088064F"/>
    <w:rsid w:val="0089164F"/>
    <w:rsid w:val="00893252"/>
    <w:rsid w:val="00895B1E"/>
    <w:rsid w:val="008A0740"/>
    <w:rsid w:val="008A1553"/>
    <w:rsid w:val="008B04D1"/>
    <w:rsid w:val="008C6158"/>
    <w:rsid w:val="008D5233"/>
    <w:rsid w:val="008D70B3"/>
    <w:rsid w:val="008E2B39"/>
    <w:rsid w:val="008E6E68"/>
    <w:rsid w:val="008E7E9B"/>
    <w:rsid w:val="008F5A15"/>
    <w:rsid w:val="008F68D9"/>
    <w:rsid w:val="009031E9"/>
    <w:rsid w:val="00916AF9"/>
    <w:rsid w:val="00927419"/>
    <w:rsid w:val="00945437"/>
    <w:rsid w:val="0095269B"/>
    <w:rsid w:val="0095324D"/>
    <w:rsid w:val="0096080C"/>
    <w:rsid w:val="009C34BD"/>
    <w:rsid w:val="009C7324"/>
    <w:rsid w:val="00A03512"/>
    <w:rsid w:val="00A27221"/>
    <w:rsid w:val="00A6639E"/>
    <w:rsid w:val="00AA7966"/>
    <w:rsid w:val="00AC356B"/>
    <w:rsid w:val="00B366BD"/>
    <w:rsid w:val="00B62887"/>
    <w:rsid w:val="00BB4EAC"/>
    <w:rsid w:val="00BF116E"/>
    <w:rsid w:val="00BF27F5"/>
    <w:rsid w:val="00C01778"/>
    <w:rsid w:val="00C2456C"/>
    <w:rsid w:val="00C25F8E"/>
    <w:rsid w:val="00C738D4"/>
    <w:rsid w:val="00C813C6"/>
    <w:rsid w:val="00C920CB"/>
    <w:rsid w:val="00CA104C"/>
    <w:rsid w:val="00CA3EB5"/>
    <w:rsid w:val="00CC157D"/>
    <w:rsid w:val="00CE21DF"/>
    <w:rsid w:val="00D40D60"/>
    <w:rsid w:val="00D64AC3"/>
    <w:rsid w:val="00D913BD"/>
    <w:rsid w:val="00DD261D"/>
    <w:rsid w:val="00DE2C68"/>
    <w:rsid w:val="00E27F34"/>
    <w:rsid w:val="00E64EDB"/>
    <w:rsid w:val="00E85FCC"/>
    <w:rsid w:val="00E96667"/>
    <w:rsid w:val="00EF6501"/>
    <w:rsid w:val="00F10883"/>
    <w:rsid w:val="00F131B1"/>
    <w:rsid w:val="00F40250"/>
    <w:rsid w:val="00F43ED5"/>
    <w:rsid w:val="00F51AD3"/>
    <w:rsid w:val="00F6162F"/>
    <w:rsid w:val="00F65153"/>
    <w:rsid w:val="00F75F20"/>
    <w:rsid w:val="00F84D1B"/>
    <w:rsid w:val="00F974C8"/>
    <w:rsid w:val="00FA3607"/>
    <w:rsid w:val="00FB1DE0"/>
    <w:rsid w:val="00FD7765"/>
    <w:rsid w:val="00FE7862"/>
    <w:rsid w:val="00FF5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2887"/>
  </w:style>
  <w:style w:type="table" w:styleId="a4">
    <w:name w:val="Table Grid"/>
    <w:basedOn w:val="a1"/>
    <w:uiPriority w:val="59"/>
    <w:rsid w:val="00893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25F8E"/>
    <w:pPr>
      <w:ind w:left="720"/>
      <w:contextualSpacing/>
    </w:pPr>
  </w:style>
  <w:style w:type="paragraph" w:customStyle="1" w:styleId="western">
    <w:name w:val="western"/>
    <w:basedOn w:val="a"/>
    <w:rsid w:val="0047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1E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044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uzopedia.ru/ege/p/9/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uzopedia.ru/ege/p/9/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uzopedia.ru/ege/p/9/1" TargetMode="Externa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hyperlink" Target="https://vuzopedia.ru/ege/p/9/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uzopedia.ru/ege/p/9/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4.0541979666334743E-2"/>
          <c:y val="2.3516453506895393E-2"/>
          <c:w val="0.84982879295260505"/>
          <c:h val="0.8799453825497272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СОМШ № 44</c:v>
                </c:pt>
              </c:strCache>
            </c:strRef>
          </c:tx>
          <c:dLbls>
            <c:dLbl>
              <c:idx val="0"/>
              <c:layout>
                <c:manualLayout>
                  <c:x val="-1.7241379310344866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7241379310344866E-2"/>
                  <c:y val="-1.1560693641618552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59.4</c:v>
                </c:pt>
                <c:pt idx="1">
                  <c:v>64.8</c:v>
                </c:pt>
                <c:pt idx="2">
                  <c:v>64.5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г. Владикавказ</c:v>
                </c:pt>
              </c:strCache>
            </c:strRef>
          </c:tx>
          <c:dLbls>
            <c:dLbl>
              <c:idx val="0"/>
              <c:layout>
                <c:manualLayout>
                  <c:x val="1.7241379310344866E-2"/>
                  <c:y val="-7.7071290944123695E-3"/>
                </c:manualLayout>
              </c:layout>
              <c:showVal val="1"/>
            </c:dLbl>
            <c:dLbl>
              <c:idx val="1"/>
              <c:layout>
                <c:manualLayout>
                  <c:x val="2.4904214559386989E-2"/>
                  <c:y val="-1.1560693641618552E-2"/>
                </c:manualLayout>
              </c:layout>
              <c:showVal val="1"/>
            </c:dLbl>
            <c:dLbl>
              <c:idx val="2"/>
              <c:layout>
                <c:manualLayout>
                  <c:x val="1.7241228467131303E-2"/>
                  <c:y val="-7.7071290944123695E-3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53.5</c:v>
                </c:pt>
                <c:pt idx="1">
                  <c:v>57.1</c:v>
                </c:pt>
                <c:pt idx="2">
                  <c:v>63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РСО -Алания</c:v>
                </c:pt>
              </c:strCache>
            </c:strRef>
          </c:tx>
          <c:dLbls>
            <c:dLbl>
              <c:idx val="0"/>
              <c:layout>
                <c:manualLayout>
                  <c:x val="1.1494252873563218E-2"/>
                  <c:y val="8.0924855491329994E-2"/>
                </c:manualLayout>
              </c:layout>
              <c:showVal val="1"/>
            </c:dLbl>
            <c:dLbl>
              <c:idx val="1"/>
              <c:layout>
                <c:manualLayout>
                  <c:x val="1.5325670498084332E-2"/>
                  <c:y val="8.4778420038535668E-2"/>
                </c:manualLayout>
              </c:layout>
              <c:showVal val="1"/>
            </c:dLbl>
            <c:dLbl>
              <c:idx val="2"/>
              <c:layout>
                <c:manualLayout>
                  <c:x val="5.7469755935680581E-3"/>
                  <c:y val="5.394990366088627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51.3</c:v>
                </c:pt>
                <c:pt idx="1">
                  <c:v>54.7</c:v>
                </c:pt>
                <c:pt idx="2">
                  <c:v>60.1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Россия</c:v>
                </c:pt>
              </c:strCache>
            </c:strRef>
          </c:tx>
          <c:dLbls>
            <c:dLbl>
              <c:idx val="0"/>
              <c:layout>
                <c:manualLayout>
                  <c:x val="1.532567049808433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2.6819923371647566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4.7892569463299887E-2"/>
                  <c:y val="2.0969813140898864E-3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50.89</c:v>
                </c:pt>
                <c:pt idx="1">
                  <c:v>54.13</c:v>
                </c:pt>
                <c:pt idx="2">
                  <c:v>54.5</c:v>
                </c:pt>
              </c:numCache>
            </c:numRef>
          </c:val>
        </c:ser>
        <c:shape val="cylinder"/>
        <c:axId val="107600128"/>
        <c:axId val="107723008"/>
        <c:axId val="0"/>
      </c:bar3DChart>
      <c:catAx>
        <c:axId val="1076001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7723008"/>
        <c:crosses val="autoZero"/>
        <c:auto val="1"/>
        <c:lblAlgn val="ctr"/>
        <c:lblOffset val="100"/>
      </c:catAx>
      <c:valAx>
        <c:axId val="107723008"/>
        <c:scaling>
          <c:orientation val="minMax"/>
        </c:scaling>
        <c:axPos val="l"/>
        <c:majorGridlines/>
        <c:numFmt formatCode="General" sourceLinked="1"/>
        <c:tickLblPos val="nextTo"/>
        <c:crossAx val="1076001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839050347464734"/>
          <c:y val="0.32053195021266812"/>
          <c:w val="0.21160949652535288"/>
          <c:h val="0.26332765105392758"/>
        </c:manualLayout>
      </c:layout>
      <c:txPr>
        <a:bodyPr/>
        <a:lstStyle/>
        <a:p>
          <a:pPr>
            <a:defRPr sz="12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59CE5-9846-4A0B-B90E-3D1E6622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7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школа44</Company>
  <LinksUpToDate>false</LinksUpToDate>
  <CharactersWithSpaces>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ПК</cp:lastModifiedBy>
  <cp:revision>38</cp:revision>
  <cp:lastPrinted>2024-08-28T09:23:00Z</cp:lastPrinted>
  <dcterms:created xsi:type="dcterms:W3CDTF">2017-10-18T04:38:00Z</dcterms:created>
  <dcterms:modified xsi:type="dcterms:W3CDTF">2025-10-24T09:10:00Z</dcterms:modified>
</cp:coreProperties>
</file>